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D9" w:rsidRDefault="005652D9" w:rsidP="006D7FD6">
      <w:pPr>
        <w:spacing w:after="0" w:line="480" w:lineRule="auto"/>
        <w:jc w:val="center"/>
        <w:rPr>
          <w:rFonts w:ascii="Times New Roman" w:hAnsi="Times New Roman" w:cs="Times New Roman"/>
          <w:b/>
          <w:sz w:val="24"/>
          <w:szCs w:val="24"/>
        </w:rPr>
      </w:pPr>
    </w:p>
    <w:p w:rsidR="005652D9" w:rsidRDefault="005652D9" w:rsidP="006D7FD6">
      <w:pPr>
        <w:spacing w:after="0" w:line="480" w:lineRule="auto"/>
        <w:jc w:val="center"/>
        <w:rPr>
          <w:rFonts w:ascii="Times New Roman" w:hAnsi="Times New Roman" w:cs="Times New Roman"/>
          <w:b/>
          <w:sz w:val="24"/>
          <w:szCs w:val="24"/>
        </w:rPr>
      </w:pPr>
    </w:p>
    <w:p w:rsidR="005652D9" w:rsidRDefault="005652D9" w:rsidP="006D7FD6">
      <w:pPr>
        <w:spacing w:after="0" w:line="480" w:lineRule="auto"/>
        <w:jc w:val="center"/>
        <w:rPr>
          <w:rFonts w:ascii="Times New Roman" w:hAnsi="Times New Roman" w:cs="Times New Roman"/>
          <w:b/>
          <w:sz w:val="24"/>
          <w:szCs w:val="24"/>
        </w:rPr>
      </w:pPr>
    </w:p>
    <w:p w:rsidR="005652D9" w:rsidRDefault="005652D9" w:rsidP="006D7FD6">
      <w:pPr>
        <w:spacing w:after="0" w:line="480" w:lineRule="auto"/>
        <w:jc w:val="center"/>
        <w:rPr>
          <w:rFonts w:ascii="Times New Roman" w:hAnsi="Times New Roman" w:cs="Times New Roman"/>
          <w:b/>
          <w:sz w:val="24"/>
          <w:szCs w:val="24"/>
        </w:rPr>
      </w:pPr>
    </w:p>
    <w:p w:rsidR="005652D9" w:rsidRDefault="005652D9" w:rsidP="006D7FD6">
      <w:pPr>
        <w:spacing w:after="0" w:line="480" w:lineRule="auto"/>
        <w:jc w:val="center"/>
        <w:rPr>
          <w:rFonts w:ascii="Times New Roman" w:hAnsi="Times New Roman" w:cs="Times New Roman"/>
          <w:b/>
          <w:sz w:val="24"/>
          <w:szCs w:val="24"/>
        </w:rPr>
      </w:pPr>
    </w:p>
    <w:p w:rsidR="005652D9" w:rsidRDefault="005652D9" w:rsidP="006D7FD6">
      <w:pPr>
        <w:spacing w:after="0" w:line="480" w:lineRule="auto"/>
        <w:jc w:val="center"/>
        <w:rPr>
          <w:rFonts w:ascii="Times New Roman" w:hAnsi="Times New Roman" w:cs="Times New Roman"/>
          <w:b/>
          <w:sz w:val="24"/>
          <w:szCs w:val="24"/>
        </w:rPr>
      </w:pPr>
    </w:p>
    <w:p w:rsidR="005652D9" w:rsidRDefault="005652D9" w:rsidP="006D7FD6">
      <w:pPr>
        <w:spacing w:after="0" w:line="480" w:lineRule="auto"/>
        <w:jc w:val="center"/>
        <w:rPr>
          <w:rFonts w:ascii="Times New Roman" w:hAnsi="Times New Roman" w:cs="Times New Roman"/>
          <w:b/>
          <w:sz w:val="24"/>
          <w:szCs w:val="24"/>
        </w:rPr>
      </w:pPr>
    </w:p>
    <w:p w:rsidR="007D1AC3" w:rsidRDefault="007D1AC3" w:rsidP="006D7FD6">
      <w:pPr>
        <w:spacing w:after="0" w:line="480" w:lineRule="auto"/>
        <w:jc w:val="center"/>
        <w:rPr>
          <w:rFonts w:ascii="Times New Roman" w:hAnsi="Times New Roman" w:cs="Times New Roman"/>
          <w:b/>
          <w:sz w:val="24"/>
          <w:szCs w:val="24"/>
        </w:rPr>
      </w:pPr>
    </w:p>
    <w:p w:rsidR="007D1AC3" w:rsidRDefault="007D1AC3" w:rsidP="006D7FD6">
      <w:pPr>
        <w:spacing w:after="0" w:line="480" w:lineRule="auto"/>
        <w:jc w:val="center"/>
        <w:rPr>
          <w:rFonts w:ascii="Times New Roman" w:hAnsi="Times New Roman" w:cs="Times New Roman"/>
          <w:b/>
          <w:sz w:val="24"/>
          <w:szCs w:val="24"/>
        </w:rPr>
      </w:pPr>
    </w:p>
    <w:p w:rsidR="005652D9" w:rsidRDefault="005652D9" w:rsidP="006D7FD6">
      <w:pPr>
        <w:spacing w:after="0" w:line="480" w:lineRule="auto"/>
        <w:jc w:val="center"/>
        <w:rPr>
          <w:rFonts w:ascii="Times New Roman" w:hAnsi="Times New Roman" w:cs="Times New Roman"/>
          <w:b/>
          <w:sz w:val="24"/>
          <w:szCs w:val="24"/>
        </w:rPr>
      </w:pPr>
    </w:p>
    <w:p w:rsidR="005652D9" w:rsidRPr="007D1AC3" w:rsidRDefault="007D1AC3" w:rsidP="006D7FD6">
      <w:pPr>
        <w:spacing w:after="0" w:line="480" w:lineRule="auto"/>
        <w:jc w:val="center"/>
        <w:rPr>
          <w:rFonts w:ascii="Times New Roman" w:hAnsi="Times New Roman" w:cs="Times New Roman"/>
          <w:sz w:val="24"/>
          <w:szCs w:val="24"/>
        </w:rPr>
      </w:pPr>
      <w:r w:rsidRPr="007D1AC3">
        <w:rPr>
          <w:rFonts w:ascii="Times New Roman" w:hAnsi="Times New Roman" w:cs="Times New Roman"/>
          <w:sz w:val="24"/>
          <w:szCs w:val="24"/>
        </w:rPr>
        <w:t>Power Policy a</w:t>
      </w:r>
      <w:r w:rsidR="00111165" w:rsidRPr="007D1AC3">
        <w:rPr>
          <w:rFonts w:ascii="Times New Roman" w:hAnsi="Times New Roman" w:cs="Times New Roman"/>
          <w:sz w:val="24"/>
          <w:szCs w:val="24"/>
        </w:rPr>
        <w:t>nd Social Support</w:t>
      </w:r>
    </w:p>
    <w:p w:rsidR="00111165" w:rsidRPr="007D1AC3" w:rsidRDefault="00111165" w:rsidP="006D7FD6">
      <w:pPr>
        <w:spacing w:after="0" w:line="480" w:lineRule="auto"/>
        <w:jc w:val="center"/>
        <w:rPr>
          <w:rFonts w:ascii="Times New Roman" w:hAnsi="Times New Roman" w:cs="Times New Roman"/>
          <w:sz w:val="24"/>
          <w:szCs w:val="24"/>
        </w:rPr>
      </w:pPr>
      <w:r w:rsidRPr="007D1AC3">
        <w:rPr>
          <w:rFonts w:ascii="Times New Roman" w:hAnsi="Times New Roman" w:cs="Times New Roman"/>
          <w:sz w:val="24"/>
          <w:szCs w:val="24"/>
        </w:rPr>
        <w:t>Student’s Name</w:t>
      </w:r>
    </w:p>
    <w:p w:rsidR="00111165" w:rsidRPr="007D1AC3" w:rsidRDefault="00111165" w:rsidP="006D7FD6">
      <w:pPr>
        <w:spacing w:after="0" w:line="480" w:lineRule="auto"/>
        <w:jc w:val="center"/>
        <w:rPr>
          <w:rFonts w:ascii="Times New Roman" w:hAnsi="Times New Roman" w:cs="Times New Roman"/>
          <w:sz w:val="24"/>
          <w:szCs w:val="24"/>
        </w:rPr>
      </w:pPr>
      <w:r w:rsidRPr="007D1AC3">
        <w:rPr>
          <w:rFonts w:ascii="Times New Roman" w:hAnsi="Times New Roman" w:cs="Times New Roman"/>
          <w:sz w:val="24"/>
          <w:szCs w:val="24"/>
        </w:rPr>
        <w:t>Institution and Affiliation</w:t>
      </w:r>
    </w:p>
    <w:p w:rsidR="00111165" w:rsidRDefault="00111165" w:rsidP="006D7FD6">
      <w:pPr>
        <w:spacing w:after="0" w:line="480" w:lineRule="auto"/>
        <w:jc w:val="center"/>
        <w:rPr>
          <w:rFonts w:ascii="Times New Roman" w:hAnsi="Times New Roman" w:cs="Times New Roman"/>
          <w:b/>
          <w:sz w:val="24"/>
          <w:szCs w:val="24"/>
        </w:rPr>
      </w:pPr>
    </w:p>
    <w:p w:rsidR="005652D9" w:rsidRDefault="005652D9" w:rsidP="006D7FD6">
      <w:pPr>
        <w:spacing w:after="0" w:line="480" w:lineRule="auto"/>
        <w:jc w:val="center"/>
        <w:rPr>
          <w:rFonts w:ascii="Times New Roman" w:hAnsi="Times New Roman" w:cs="Times New Roman"/>
          <w:b/>
          <w:sz w:val="24"/>
          <w:szCs w:val="24"/>
        </w:rPr>
      </w:pPr>
    </w:p>
    <w:p w:rsidR="005652D9" w:rsidRDefault="005652D9" w:rsidP="006D7FD6">
      <w:pPr>
        <w:spacing w:after="0" w:line="480" w:lineRule="auto"/>
        <w:jc w:val="center"/>
        <w:rPr>
          <w:rFonts w:ascii="Times New Roman" w:hAnsi="Times New Roman" w:cs="Times New Roman"/>
          <w:b/>
          <w:sz w:val="24"/>
          <w:szCs w:val="24"/>
        </w:rPr>
      </w:pPr>
    </w:p>
    <w:p w:rsidR="005652D9" w:rsidRDefault="005652D9" w:rsidP="006D7FD6">
      <w:pPr>
        <w:spacing w:after="0" w:line="480" w:lineRule="auto"/>
        <w:jc w:val="center"/>
        <w:rPr>
          <w:rFonts w:ascii="Times New Roman" w:hAnsi="Times New Roman" w:cs="Times New Roman"/>
          <w:b/>
          <w:sz w:val="24"/>
          <w:szCs w:val="24"/>
        </w:rPr>
      </w:pPr>
    </w:p>
    <w:p w:rsidR="005652D9" w:rsidRDefault="005652D9" w:rsidP="006D7FD6">
      <w:pPr>
        <w:spacing w:after="0" w:line="480" w:lineRule="auto"/>
        <w:jc w:val="center"/>
        <w:rPr>
          <w:rFonts w:ascii="Times New Roman" w:hAnsi="Times New Roman" w:cs="Times New Roman"/>
          <w:b/>
          <w:sz w:val="24"/>
          <w:szCs w:val="24"/>
        </w:rPr>
      </w:pPr>
    </w:p>
    <w:p w:rsidR="007D1AC3" w:rsidRDefault="007D1AC3" w:rsidP="006D7FD6">
      <w:pPr>
        <w:spacing w:after="0" w:line="480" w:lineRule="auto"/>
        <w:jc w:val="center"/>
        <w:rPr>
          <w:rFonts w:ascii="Times New Roman" w:hAnsi="Times New Roman" w:cs="Times New Roman"/>
          <w:b/>
          <w:sz w:val="24"/>
          <w:szCs w:val="24"/>
        </w:rPr>
      </w:pPr>
    </w:p>
    <w:p w:rsidR="007D1AC3" w:rsidRDefault="007D1AC3" w:rsidP="006D7FD6">
      <w:pPr>
        <w:spacing w:after="0" w:line="480" w:lineRule="auto"/>
        <w:jc w:val="center"/>
        <w:rPr>
          <w:rFonts w:ascii="Times New Roman" w:hAnsi="Times New Roman" w:cs="Times New Roman"/>
          <w:b/>
          <w:sz w:val="24"/>
          <w:szCs w:val="24"/>
        </w:rPr>
      </w:pPr>
    </w:p>
    <w:p w:rsidR="007D1AC3" w:rsidRDefault="007D1AC3" w:rsidP="006D7FD6">
      <w:pPr>
        <w:spacing w:after="0" w:line="480" w:lineRule="auto"/>
        <w:jc w:val="center"/>
        <w:rPr>
          <w:rFonts w:ascii="Times New Roman" w:hAnsi="Times New Roman" w:cs="Times New Roman"/>
          <w:b/>
          <w:sz w:val="24"/>
          <w:szCs w:val="24"/>
        </w:rPr>
      </w:pPr>
    </w:p>
    <w:p w:rsidR="007D1AC3" w:rsidRDefault="007D1AC3" w:rsidP="006D7FD6">
      <w:pPr>
        <w:spacing w:after="0" w:line="480" w:lineRule="auto"/>
        <w:jc w:val="center"/>
        <w:rPr>
          <w:rFonts w:ascii="Times New Roman" w:hAnsi="Times New Roman" w:cs="Times New Roman"/>
          <w:b/>
          <w:sz w:val="24"/>
          <w:szCs w:val="24"/>
        </w:rPr>
      </w:pPr>
    </w:p>
    <w:p w:rsidR="006F71E8" w:rsidRPr="000E4718" w:rsidRDefault="006F71E8" w:rsidP="006D7FD6">
      <w:pPr>
        <w:spacing w:after="0" w:line="480" w:lineRule="auto"/>
        <w:jc w:val="center"/>
        <w:rPr>
          <w:rFonts w:ascii="Times New Roman" w:hAnsi="Times New Roman" w:cs="Times New Roman"/>
          <w:b/>
          <w:sz w:val="24"/>
          <w:szCs w:val="24"/>
        </w:rPr>
      </w:pPr>
      <w:r w:rsidRPr="000E4718">
        <w:rPr>
          <w:rFonts w:ascii="Times New Roman" w:hAnsi="Times New Roman" w:cs="Times New Roman"/>
          <w:b/>
          <w:sz w:val="24"/>
          <w:szCs w:val="24"/>
        </w:rPr>
        <w:lastRenderedPageBreak/>
        <w:t>It is war around the truth: Health experts, Facebook and You tube plays catch-up with anti-vaxxers</w:t>
      </w:r>
    </w:p>
    <w:p w:rsidR="000E4718" w:rsidRPr="000E4718" w:rsidRDefault="000E4718" w:rsidP="00D008E3">
      <w:pPr>
        <w:spacing w:after="0" w:line="480" w:lineRule="auto"/>
        <w:jc w:val="center"/>
        <w:rPr>
          <w:rFonts w:ascii="Times New Roman" w:hAnsi="Times New Roman" w:cs="Times New Roman"/>
          <w:b/>
          <w:sz w:val="24"/>
          <w:szCs w:val="24"/>
        </w:rPr>
      </w:pPr>
      <w:r w:rsidRPr="000E4718">
        <w:rPr>
          <w:rFonts w:ascii="Times New Roman" w:hAnsi="Times New Roman" w:cs="Times New Roman"/>
          <w:b/>
          <w:sz w:val="24"/>
          <w:szCs w:val="24"/>
        </w:rPr>
        <w:t>Summary of the article</w:t>
      </w:r>
    </w:p>
    <w:p w:rsidR="00164EBE" w:rsidRDefault="006F71E8" w:rsidP="006D7FD6">
      <w:pPr>
        <w:spacing w:after="0" w:line="480" w:lineRule="auto"/>
        <w:ind w:firstLine="720"/>
        <w:rPr>
          <w:rFonts w:ascii="Times New Roman" w:hAnsi="Times New Roman" w:cs="Times New Roman"/>
          <w:sz w:val="24"/>
          <w:szCs w:val="24"/>
        </w:rPr>
      </w:pPr>
      <w:r w:rsidRPr="000E4718">
        <w:rPr>
          <w:rFonts w:ascii="Times New Roman" w:hAnsi="Times New Roman" w:cs="Times New Roman"/>
          <w:sz w:val="24"/>
          <w:szCs w:val="24"/>
        </w:rPr>
        <w:t>Health is a</w:t>
      </w:r>
      <w:r w:rsidR="007D1AC3">
        <w:rPr>
          <w:rFonts w:ascii="Times New Roman" w:hAnsi="Times New Roman" w:cs="Times New Roman"/>
          <w:sz w:val="24"/>
          <w:szCs w:val="24"/>
        </w:rPr>
        <w:t xml:space="preserve"> significant</w:t>
      </w:r>
      <w:r w:rsidRPr="000E4718">
        <w:rPr>
          <w:rFonts w:ascii="Times New Roman" w:hAnsi="Times New Roman" w:cs="Times New Roman"/>
          <w:sz w:val="24"/>
          <w:szCs w:val="24"/>
        </w:rPr>
        <w:t xml:space="preserve"> factor </w:t>
      </w:r>
      <w:r w:rsidR="00AC3CBB">
        <w:rPr>
          <w:rFonts w:ascii="Times New Roman" w:hAnsi="Times New Roman" w:cs="Times New Roman"/>
          <w:sz w:val="24"/>
          <w:szCs w:val="24"/>
        </w:rPr>
        <w:t xml:space="preserve">in the life of the Canadian citizens and the world in </w:t>
      </w:r>
      <w:r w:rsidR="00D008E3">
        <w:rPr>
          <w:rFonts w:ascii="Times New Roman" w:hAnsi="Times New Roman" w:cs="Times New Roman"/>
          <w:sz w:val="24"/>
          <w:szCs w:val="24"/>
        </w:rPr>
        <w:t>general. In</w:t>
      </w:r>
      <w:r w:rsidR="000E4718">
        <w:rPr>
          <w:rFonts w:ascii="Times New Roman" w:hAnsi="Times New Roman" w:cs="Times New Roman"/>
          <w:sz w:val="24"/>
          <w:szCs w:val="24"/>
        </w:rPr>
        <w:t xml:space="preserve"> order to boost immunity system of individuals against certain diseases, vaccination is usually recommended by the health practitioners. However,</w:t>
      </w:r>
      <w:r w:rsidR="002256B5">
        <w:rPr>
          <w:rFonts w:ascii="Times New Roman" w:hAnsi="Times New Roman" w:cs="Times New Roman"/>
          <w:sz w:val="24"/>
          <w:szCs w:val="24"/>
        </w:rPr>
        <w:t xml:space="preserve"> </w:t>
      </w:r>
      <w:r w:rsidR="00FF5323">
        <w:rPr>
          <w:rFonts w:ascii="Times New Roman" w:hAnsi="Times New Roman" w:cs="Times New Roman"/>
          <w:sz w:val="24"/>
          <w:szCs w:val="24"/>
        </w:rPr>
        <w:t>in Canada, the Measle</w:t>
      </w:r>
      <w:r w:rsidR="002403EF">
        <w:rPr>
          <w:rFonts w:ascii="Times New Roman" w:hAnsi="Times New Roman" w:cs="Times New Roman"/>
          <w:sz w:val="24"/>
          <w:szCs w:val="24"/>
        </w:rPr>
        <w:t>s</w:t>
      </w:r>
      <w:r w:rsidR="00FF5323">
        <w:rPr>
          <w:rFonts w:ascii="Times New Roman" w:hAnsi="Times New Roman" w:cs="Times New Roman"/>
          <w:sz w:val="24"/>
          <w:szCs w:val="24"/>
        </w:rPr>
        <w:t xml:space="preserve"> anti-vaccination </w:t>
      </w:r>
      <w:r w:rsidR="002403EF">
        <w:rPr>
          <w:rFonts w:ascii="Times New Roman" w:hAnsi="Times New Roman" w:cs="Times New Roman"/>
          <w:sz w:val="24"/>
          <w:szCs w:val="24"/>
        </w:rPr>
        <w:t>group has</w:t>
      </w:r>
      <w:r w:rsidR="00FF5323">
        <w:rPr>
          <w:rFonts w:ascii="Times New Roman" w:hAnsi="Times New Roman" w:cs="Times New Roman"/>
          <w:sz w:val="24"/>
          <w:szCs w:val="24"/>
        </w:rPr>
        <w:t xml:space="preserve"> taken a central stage in manipulating the</w:t>
      </w:r>
      <w:r w:rsidR="00064B45">
        <w:rPr>
          <w:rFonts w:ascii="Times New Roman" w:hAnsi="Times New Roman" w:cs="Times New Roman"/>
          <w:sz w:val="24"/>
          <w:szCs w:val="24"/>
        </w:rPr>
        <w:t xml:space="preserve"> public by the use of</w:t>
      </w:r>
      <w:r w:rsidR="00FF5323">
        <w:rPr>
          <w:rFonts w:ascii="Times New Roman" w:hAnsi="Times New Roman" w:cs="Times New Roman"/>
          <w:sz w:val="24"/>
          <w:szCs w:val="24"/>
        </w:rPr>
        <w:t xml:space="preserve"> social media</w:t>
      </w:r>
      <w:r w:rsidR="00064B45">
        <w:rPr>
          <w:rFonts w:ascii="Times New Roman" w:hAnsi="Times New Roman" w:cs="Times New Roman"/>
          <w:sz w:val="24"/>
          <w:szCs w:val="24"/>
        </w:rPr>
        <w:t xml:space="preserve"> platform</w:t>
      </w:r>
      <w:r w:rsidR="00640A10">
        <w:rPr>
          <w:rFonts w:ascii="Times New Roman" w:hAnsi="Times New Roman" w:cs="Times New Roman"/>
          <w:sz w:val="24"/>
          <w:szCs w:val="24"/>
        </w:rPr>
        <w:t>. For instance, they use</w:t>
      </w:r>
      <w:r w:rsidR="00FF5323">
        <w:rPr>
          <w:rFonts w:ascii="Times New Roman" w:hAnsi="Times New Roman" w:cs="Times New Roman"/>
          <w:sz w:val="24"/>
          <w:szCs w:val="24"/>
        </w:rPr>
        <w:t xml:space="preserve"> social </w:t>
      </w:r>
      <w:r w:rsidR="002403EF">
        <w:rPr>
          <w:rFonts w:ascii="Times New Roman" w:hAnsi="Times New Roman" w:cs="Times New Roman"/>
          <w:sz w:val="24"/>
          <w:szCs w:val="24"/>
        </w:rPr>
        <w:t>media (Facebook</w:t>
      </w:r>
      <w:r w:rsidR="00FF5323">
        <w:rPr>
          <w:rFonts w:ascii="Times New Roman" w:hAnsi="Times New Roman" w:cs="Times New Roman"/>
          <w:sz w:val="24"/>
          <w:szCs w:val="24"/>
        </w:rPr>
        <w:t xml:space="preserve"> and you tube) to misinform the public</w:t>
      </w:r>
      <w:r w:rsidR="00640A10">
        <w:rPr>
          <w:rFonts w:ascii="Times New Roman" w:hAnsi="Times New Roman" w:cs="Times New Roman"/>
          <w:sz w:val="24"/>
          <w:szCs w:val="24"/>
        </w:rPr>
        <w:t xml:space="preserve"> about </w:t>
      </w:r>
      <w:r w:rsidR="00555F66">
        <w:rPr>
          <w:rFonts w:ascii="Times New Roman" w:hAnsi="Times New Roman" w:cs="Times New Roman"/>
          <w:sz w:val="24"/>
          <w:szCs w:val="24"/>
        </w:rPr>
        <w:t>the measles</w:t>
      </w:r>
      <w:r w:rsidR="00640A10">
        <w:rPr>
          <w:rFonts w:ascii="Times New Roman" w:hAnsi="Times New Roman" w:cs="Times New Roman"/>
          <w:sz w:val="24"/>
          <w:szCs w:val="24"/>
        </w:rPr>
        <w:t xml:space="preserve"> vaccinations</w:t>
      </w:r>
      <w:r w:rsidR="00555F66">
        <w:rPr>
          <w:rFonts w:ascii="Times New Roman" w:hAnsi="Times New Roman" w:cs="Times New Roman"/>
          <w:sz w:val="24"/>
          <w:szCs w:val="24"/>
        </w:rPr>
        <w:t>.</w:t>
      </w:r>
      <w:r w:rsidR="002256B5">
        <w:rPr>
          <w:rFonts w:ascii="Times New Roman" w:hAnsi="Times New Roman" w:cs="Times New Roman"/>
          <w:sz w:val="24"/>
          <w:szCs w:val="24"/>
        </w:rPr>
        <w:t xml:space="preserve"> Despite the fact that the anti-vaccines</w:t>
      </w:r>
      <w:r w:rsidR="00555F66">
        <w:rPr>
          <w:rFonts w:ascii="Times New Roman" w:hAnsi="Times New Roman" w:cs="Times New Roman"/>
          <w:sz w:val="24"/>
          <w:szCs w:val="24"/>
        </w:rPr>
        <w:t xml:space="preserve"> </w:t>
      </w:r>
      <w:r w:rsidR="00D008E3">
        <w:rPr>
          <w:rFonts w:ascii="Times New Roman" w:hAnsi="Times New Roman" w:cs="Times New Roman"/>
          <w:sz w:val="24"/>
          <w:szCs w:val="24"/>
        </w:rPr>
        <w:t>group has</w:t>
      </w:r>
      <w:r w:rsidR="002256B5">
        <w:rPr>
          <w:rFonts w:ascii="Times New Roman" w:hAnsi="Times New Roman" w:cs="Times New Roman"/>
          <w:sz w:val="24"/>
          <w:szCs w:val="24"/>
        </w:rPr>
        <w:t xml:space="preserve"> won the battle</w:t>
      </w:r>
      <w:r w:rsidR="00555F66">
        <w:rPr>
          <w:rFonts w:ascii="Times New Roman" w:hAnsi="Times New Roman" w:cs="Times New Roman"/>
          <w:sz w:val="24"/>
          <w:szCs w:val="24"/>
        </w:rPr>
        <w:t xml:space="preserve"> by spreading the propaganda</w:t>
      </w:r>
      <w:r w:rsidR="002256B5">
        <w:rPr>
          <w:rFonts w:ascii="Times New Roman" w:hAnsi="Times New Roman" w:cs="Times New Roman"/>
          <w:sz w:val="24"/>
          <w:szCs w:val="24"/>
        </w:rPr>
        <w:t>, measles</w:t>
      </w:r>
      <w:r w:rsidR="00102597">
        <w:rPr>
          <w:rFonts w:ascii="Times New Roman" w:hAnsi="Times New Roman" w:cs="Times New Roman"/>
          <w:sz w:val="24"/>
          <w:szCs w:val="24"/>
        </w:rPr>
        <w:t xml:space="preserve"> </w:t>
      </w:r>
      <w:r w:rsidR="00555F66">
        <w:rPr>
          <w:rFonts w:ascii="Times New Roman" w:hAnsi="Times New Roman" w:cs="Times New Roman"/>
          <w:sz w:val="24"/>
          <w:szCs w:val="24"/>
        </w:rPr>
        <w:t xml:space="preserve">still causes </w:t>
      </w:r>
      <w:r w:rsidR="002256B5">
        <w:rPr>
          <w:rFonts w:ascii="Times New Roman" w:hAnsi="Times New Roman" w:cs="Times New Roman"/>
          <w:sz w:val="24"/>
          <w:szCs w:val="24"/>
        </w:rPr>
        <w:t>death</w:t>
      </w:r>
      <w:r w:rsidR="00555F66">
        <w:rPr>
          <w:rFonts w:ascii="Times New Roman" w:hAnsi="Times New Roman" w:cs="Times New Roman"/>
          <w:sz w:val="24"/>
          <w:szCs w:val="24"/>
        </w:rPr>
        <w:t>s</w:t>
      </w:r>
      <w:r w:rsidR="002256B5">
        <w:rPr>
          <w:rFonts w:ascii="Times New Roman" w:hAnsi="Times New Roman" w:cs="Times New Roman"/>
          <w:sz w:val="24"/>
          <w:szCs w:val="24"/>
        </w:rPr>
        <w:t xml:space="preserve"> of more than</w:t>
      </w:r>
      <w:r w:rsidR="00102597">
        <w:rPr>
          <w:rFonts w:ascii="Times New Roman" w:hAnsi="Times New Roman" w:cs="Times New Roman"/>
          <w:sz w:val="24"/>
          <w:szCs w:val="24"/>
        </w:rPr>
        <w:t xml:space="preserve"> 110</w:t>
      </w:r>
      <w:r w:rsidR="00D008E3">
        <w:rPr>
          <w:rFonts w:ascii="Times New Roman" w:hAnsi="Times New Roman" w:cs="Times New Roman"/>
          <w:sz w:val="24"/>
          <w:szCs w:val="24"/>
        </w:rPr>
        <w:t>,</w:t>
      </w:r>
      <w:r w:rsidR="00102597">
        <w:rPr>
          <w:rFonts w:ascii="Times New Roman" w:hAnsi="Times New Roman" w:cs="Times New Roman"/>
          <w:sz w:val="24"/>
          <w:szCs w:val="24"/>
        </w:rPr>
        <w:t xml:space="preserve">000 people around the world </w:t>
      </w:r>
      <w:r w:rsidR="00D008E3">
        <w:rPr>
          <w:rFonts w:ascii="Times New Roman" w:hAnsi="Times New Roman" w:cs="Times New Roman"/>
          <w:sz w:val="24"/>
          <w:szCs w:val="24"/>
        </w:rPr>
        <w:t xml:space="preserve">as per </w:t>
      </w:r>
      <w:r w:rsidR="00102597">
        <w:rPr>
          <w:rFonts w:ascii="Times New Roman" w:hAnsi="Times New Roman" w:cs="Times New Roman"/>
          <w:sz w:val="24"/>
          <w:szCs w:val="24"/>
        </w:rPr>
        <w:t>2017</w:t>
      </w:r>
      <w:r w:rsidR="00D008E3">
        <w:rPr>
          <w:rFonts w:ascii="Times New Roman" w:hAnsi="Times New Roman" w:cs="Times New Roman"/>
          <w:sz w:val="24"/>
          <w:szCs w:val="24"/>
        </w:rPr>
        <w:t xml:space="preserve"> report</w:t>
      </w:r>
      <w:r w:rsidR="002403EF">
        <w:rPr>
          <w:rFonts w:ascii="Times New Roman" w:hAnsi="Times New Roman" w:cs="Times New Roman"/>
          <w:sz w:val="24"/>
          <w:szCs w:val="24"/>
        </w:rPr>
        <w:t>.</w:t>
      </w:r>
      <w:r w:rsidR="00D008E3">
        <w:rPr>
          <w:rFonts w:ascii="Times New Roman" w:hAnsi="Times New Roman" w:cs="Times New Roman"/>
          <w:sz w:val="24"/>
          <w:szCs w:val="24"/>
        </w:rPr>
        <w:t xml:space="preserve"> </w:t>
      </w:r>
      <w:r w:rsidR="002403EF">
        <w:rPr>
          <w:rFonts w:ascii="Times New Roman" w:hAnsi="Times New Roman" w:cs="Times New Roman"/>
          <w:sz w:val="24"/>
          <w:szCs w:val="24"/>
        </w:rPr>
        <w:t>The</w:t>
      </w:r>
      <w:r w:rsidR="00D008E3">
        <w:rPr>
          <w:rFonts w:ascii="Times New Roman" w:hAnsi="Times New Roman" w:cs="Times New Roman"/>
          <w:sz w:val="24"/>
          <w:szCs w:val="24"/>
        </w:rPr>
        <w:t>refore, the social media companies</w:t>
      </w:r>
      <w:r w:rsidR="002403EF">
        <w:rPr>
          <w:rFonts w:ascii="Times New Roman" w:hAnsi="Times New Roman" w:cs="Times New Roman"/>
          <w:sz w:val="24"/>
          <w:szCs w:val="24"/>
        </w:rPr>
        <w:t>, and public health authorities should take a swift action to prevent the anti-</w:t>
      </w:r>
      <w:proofErr w:type="spellStart"/>
      <w:r w:rsidR="002403EF">
        <w:rPr>
          <w:rFonts w:ascii="Times New Roman" w:hAnsi="Times New Roman" w:cs="Times New Roman"/>
          <w:sz w:val="24"/>
          <w:szCs w:val="24"/>
        </w:rPr>
        <w:t>vaxxers</w:t>
      </w:r>
      <w:proofErr w:type="spellEnd"/>
      <w:r w:rsidR="002403EF">
        <w:rPr>
          <w:rFonts w:ascii="Times New Roman" w:hAnsi="Times New Roman" w:cs="Times New Roman"/>
          <w:sz w:val="24"/>
          <w:szCs w:val="24"/>
        </w:rPr>
        <w:t xml:space="preserve"> from spreading the propaganda against vaccine.</w:t>
      </w:r>
    </w:p>
    <w:p w:rsidR="00BB6B71" w:rsidRPr="00BB6B71" w:rsidRDefault="00BB6B71" w:rsidP="00BB6B71">
      <w:pPr>
        <w:spacing w:after="0" w:line="480" w:lineRule="auto"/>
        <w:ind w:firstLine="720"/>
        <w:jc w:val="center"/>
        <w:rPr>
          <w:rFonts w:ascii="Times New Roman" w:hAnsi="Times New Roman" w:cs="Times New Roman"/>
          <w:b/>
          <w:sz w:val="24"/>
          <w:szCs w:val="24"/>
        </w:rPr>
      </w:pPr>
      <w:r w:rsidRPr="00BB6B71">
        <w:rPr>
          <w:rFonts w:ascii="Times New Roman" w:hAnsi="Times New Roman" w:cs="Times New Roman"/>
          <w:b/>
          <w:sz w:val="24"/>
          <w:szCs w:val="24"/>
        </w:rPr>
        <w:t>The determinant of the social determinant of health</w:t>
      </w:r>
    </w:p>
    <w:p w:rsidR="006D7FD6" w:rsidRDefault="006D7FD6" w:rsidP="006D7F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the article, the social determinant of health which can</w:t>
      </w:r>
      <w:r w:rsidR="00E317C1">
        <w:rPr>
          <w:rFonts w:ascii="Times New Roman" w:hAnsi="Times New Roman" w:cs="Times New Roman"/>
          <w:sz w:val="24"/>
          <w:szCs w:val="24"/>
        </w:rPr>
        <w:t xml:space="preserve"> be identified comprised of stress, </w:t>
      </w:r>
      <w:r w:rsidR="004A2561">
        <w:rPr>
          <w:rFonts w:ascii="Times New Roman" w:hAnsi="Times New Roman" w:cs="Times New Roman"/>
          <w:sz w:val="24"/>
          <w:szCs w:val="24"/>
        </w:rPr>
        <w:t xml:space="preserve">and </w:t>
      </w:r>
      <w:r w:rsidR="00E317C1">
        <w:rPr>
          <w:rFonts w:ascii="Times New Roman" w:hAnsi="Times New Roman" w:cs="Times New Roman"/>
          <w:sz w:val="24"/>
          <w:szCs w:val="24"/>
        </w:rPr>
        <w:t>education and literacy</w:t>
      </w:r>
      <w:r w:rsidR="00BB6B71">
        <w:rPr>
          <w:rFonts w:ascii="Times New Roman" w:hAnsi="Times New Roman" w:cs="Times New Roman"/>
          <w:sz w:val="24"/>
          <w:szCs w:val="24"/>
        </w:rPr>
        <w:t>. The determinants can be illustrated as follows</w:t>
      </w:r>
      <w:r w:rsidR="004A2561">
        <w:rPr>
          <w:rFonts w:ascii="Times New Roman" w:hAnsi="Times New Roman" w:cs="Times New Roman"/>
          <w:sz w:val="24"/>
          <w:szCs w:val="24"/>
        </w:rPr>
        <w:t>:</w:t>
      </w:r>
    </w:p>
    <w:p w:rsidR="00BB6B71" w:rsidRDefault="00BB6B71" w:rsidP="006E1836">
      <w:pPr>
        <w:pStyle w:val="ListParagraph"/>
        <w:numPr>
          <w:ilvl w:val="0"/>
          <w:numId w:val="1"/>
        </w:numPr>
        <w:spacing w:after="0" w:line="480" w:lineRule="auto"/>
        <w:rPr>
          <w:rFonts w:ascii="Times New Roman" w:hAnsi="Times New Roman" w:cs="Times New Roman"/>
          <w:sz w:val="24"/>
          <w:szCs w:val="24"/>
        </w:rPr>
      </w:pPr>
      <w:r w:rsidRPr="006E1836">
        <w:rPr>
          <w:rFonts w:ascii="Times New Roman" w:hAnsi="Times New Roman" w:cs="Times New Roman"/>
          <w:b/>
          <w:sz w:val="24"/>
          <w:szCs w:val="24"/>
        </w:rPr>
        <w:t>Stress:</w:t>
      </w:r>
      <w:r w:rsidRPr="006E1836">
        <w:rPr>
          <w:rFonts w:ascii="Times New Roman" w:hAnsi="Times New Roman" w:cs="Times New Roman"/>
          <w:sz w:val="24"/>
          <w:szCs w:val="24"/>
        </w:rPr>
        <w:t xml:space="preserve"> Due to the </w:t>
      </w:r>
      <w:r w:rsidR="004A2561">
        <w:rPr>
          <w:rFonts w:ascii="Times New Roman" w:hAnsi="Times New Roman" w:cs="Times New Roman"/>
          <w:sz w:val="24"/>
          <w:szCs w:val="24"/>
        </w:rPr>
        <w:t>effect of measles to the public, the citizens succumb due to high degree of stress caused by pain and financial</w:t>
      </w:r>
      <w:r w:rsidR="00A142F3">
        <w:rPr>
          <w:rFonts w:ascii="Times New Roman" w:hAnsi="Times New Roman" w:cs="Times New Roman"/>
          <w:sz w:val="24"/>
          <w:szCs w:val="24"/>
        </w:rPr>
        <w:t xml:space="preserve"> put by the effect of the disease. </w:t>
      </w:r>
      <w:r w:rsidR="005C0F7D" w:rsidRPr="006E1836">
        <w:rPr>
          <w:rFonts w:ascii="Times New Roman" w:hAnsi="Times New Roman" w:cs="Times New Roman"/>
          <w:sz w:val="24"/>
          <w:szCs w:val="24"/>
        </w:rPr>
        <w:t xml:space="preserve">Besides, stress emanate from the anti-vaccination group who uses propaganda to discourage people against vaccination. These gives pressure to the public health authorities to find the best way in which they can reduce the spread of </w:t>
      </w:r>
      <w:r w:rsidR="00B603A2">
        <w:rPr>
          <w:rFonts w:ascii="Times New Roman" w:hAnsi="Times New Roman" w:cs="Times New Roman"/>
          <w:sz w:val="24"/>
          <w:szCs w:val="24"/>
        </w:rPr>
        <w:t>the</w:t>
      </w:r>
      <w:r w:rsidR="005C0F7D" w:rsidRPr="006E1836">
        <w:rPr>
          <w:rFonts w:ascii="Times New Roman" w:hAnsi="Times New Roman" w:cs="Times New Roman"/>
          <w:sz w:val="24"/>
          <w:szCs w:val="24"/>
        </w:rPr>
        <w:t xml:space="preserve"> </w:t>
      </w:r>
      <w:r w:rsidR="00A142F3">
        <w:rPr>
          <w:rFonts w:ascii="Times New Roman" w:hAnsi="Times New Roman" w:cs="Times New Roman"/>
          <w:sz w:val="24"/>
          <w:szCs w:val="24"/>
        </w:rPr>
        <w:t xml:space="preserve">misleading </w:t>
      </w:r>
      <w:r w:rsidR="005C0F7D" w:rsidRPr="006E1836">
        <w:rPr>
          <w:rFonts w:ascii="Times New Roman" w:hAnsi="Times New Roman" w:cs="Times New Roman"/>
          <w:sz w:val="24"/>
          <w:szCs w:val="24"/>
        </w:rPr>
        <w:t>informati</w:t>
      </w:r>
      <w:r w:rsidR="00A142F3">
        <w:rPr>
          <w:rFonts w:ascii="Times New Roman" w:hAnsi="Times New Roman" w:cs="Times New Roman"/>
          <w:sz w:val="24"/>
          <w:szCs w:val="24"/>
        </w:rPr>
        <w:t>on in the society and restore the public confidence in undertaking the vaccination against muscles in Canada</w:t>
      </w:r>
      <w:r w:rsidR="005F40D5" w:rsidRPr="005F40D5">
        <w:rPr>
          <w:rFonts w:ascii="Times New Roman" w:eastAsia="Times New Roman" w:hAnsi="Times New Roman" w:cs="Times New Roman"/>
          <w:color w:val="000000"/>
          <w:sz w:val="24"/>
          <w:szCs w:val="24"/>
        </w:rPr>
        <w:t xml:space="preserve"> </w:t>
      </w:r>
      <w:r w:rsidR="005F40D5">
        <w:rPr>
          <w:rFonts w:ascii="Times New Roman" w:eastAsia="Times New Roman" w:hAnsi="Times New Roman" w:cs="Times New Roman"/>
          <w:color w:val="000000"/>
          <w:sz w:val="24"/>
          <w:szCs w:val="24"/>
        </w:rPr>
        <w:t xml:space="preserve">(Ratcliff, </w:t>
      </w:r>
      <w:r w:rsidR="005F40D5" w:rsidRPr="00E8206C">
        <w:rPr>
          <w:rFonts w:ascii="Times New Roman" w:eastAsia="Times New Roman" w:hAnsi="Times New Roman" w:cs="Times New Roman"/>
          <w:color w:val="000000"/>
          <w:sz w:val="24"/>
          <w:szCs w:val="24"/>
        </w:rPr>
        <w:t>2017)</w:t>
      </w:r>
      <w:r w:rsidR="00A142F3">
        <w:rPr>
          <w:rFonts w:ascii="Times New Roman" w:hAnsi="Times New Roman" w:cs="Times New Roman"/>
          <w:sz w:val="24"/>
          <w:szCs w:val="24"/>
        </w:rPr>
        <w:t>.</w:t>
      </w:r>
    </w:p>
    <w:p w:rsidR="006E1836" w:rsidRPr="006E1836" w:rsidRDefault="006E1836" w:rsidP="006E183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Education and Literacy:</w:t>
      </w:r>
      <w:r>
        <w:rPr>
          <w:rFonts w:ascii="Times New Roman" w:hAnsi="Times New Roman" w:cs="Times New Roman"/>
          <w:sz w:val="24"/>
          <w:szCs w:val="24"/>
        </w:rPr>
        <w:t xml:space="preserve"> In relation lack of </w:t>
      </w:r>
      <w:r w:rsidR="00A142F3">
        <w:rPr>
          <w:rFonts w:ascii="Times New Roman" w:hAnsi="Times New Roman" w:cs="Times New Roman"/>
          <w:sz w:val="24"/>
          <w:szCs w:val="24"/>
        </w:rPr>
        <w:t>knowledge</w:t>
      </w:r>
      <w:r>
        <w:rPr>
          <w:rFonts w:ascii="Times New Roman" w:hAnsi="Times New Roman" w:cs="Times New Roman"/>
          <w:sz w:val="24"/>
          <w:szCs w:val="24"/>
        </w:rPr>
        <w:t xml:space="preserve"> on the spread of Measles in Canada and across the globe, the ant-</w:t>
      </w:r>
      <w:r w:rsidR="009F5A47">
        <w:rPr>
          <w:rFonts w:ascii="Times New Roman" w:hAnsi="Times New Roman" w:cs="Times New Roman"/>
          <w:sz w:val="24"/>
          <w:szCs w:val="24"/>
        </w:rPr>
        <w:t>vaccine</w:t>
      </w:r>
      <w:r>
        <w:rPr>
          <w:rFonts w:ascii="Times New Roman" w:hAnsi="Times New Roman" w:cs="Times New Roman"/>
          <w:sz w:val="24"/>
          <w:szCs w:val="24"/>
        </w:rPr>
        <w:t xml:space="preserve"> activists </w:t>
      </w:r>
      <w:r w:rsidR="00E15FC1">
        <w:rPr>
          <w:rFonts w:ascii="Times New Roman" w:hAnsi="Times New Roman" w:cs="Times New Roman"/>
          <w:sz w:val="24"/>
          <w:szCs w:val="24"/>
        </w:rPr>
        <w:t>found</w:t>
      </w:r>
      <w:r>
        <w:rPr>
          <w:rFonts w:ascii="Times New Roman" w:hAnsi="Times New Roman" w:cs="Times New Roman"/>
          <w:sz w:val="24"/>
          <w:szCs w:val="24"/>
        </w:rPr>
        <w:t xml:space="preserve"> room to spread propaganda </w:t>
      </w:r>
      <w:r w:rsidR="00E15FC1">
        <w:rPr>
          <w:rFonts w:ascii="Times New Roman" w:hAnsi="Times New Roman" w:cs="Times New Roman"/>
          <w:sz w:val="24"/>
          <w:szCs w:val="24"/>
        </w:rPr>
        <w:t>in the</w:t>
      </w:r>
      <w:r>
        <w:rPr>
          <w:rFonts w:ascii="Times New Roman" w:hAnsi="Times New Roman" w:cs="Times New Roman"/>
          <w:sz w:val="24"/>
          <w:szCs w:val="24"/>
        </w:rPr>
        <w:t xml:space="preserve"> so</w:t>
      </w:r>
      <w:r w:rsidR="00FE657C">
        <w:rPr>
          <w:rFonts w:ascii="Times New Roman" w:hAnsi="Times New Roman" w:cs="Times New Roman"/>
          <w:sz w:val="24"/>
          <w:szCs w:val="24"/>
        </w:rPr>
        <w:t>c</w:t>
      </w:r>
      <w:r>
        <w:rPr>
          <w:rFonts w:ascii="Times New Roman" w:hAnsi="Times New Roman" w:cs="Times New Roman"/>
          <w:sz w:val="24"/>
          <w:szCs w:val="24"/>
        </w:rPr>
        <w:t>ial media</w:t>
      </w:r>
      <w:r w:rsidR="00E15FC1">
        <w:rPr>
          <w:rFonts w:ascii="Times New Roman" w:hAnsi="Times New Roman" w:cs="Times New Roman"/>
          <w:sz w:val="24"/>
          <w:szCs w:val="24"/>
        </w:rPr>
        <w:t xml:space="preserve"> against undertaking vaccines</w:t>
      </w:r>
      <w:r w:rsidR="00FE657C">
        <w:rPr>
          <w:rFonts w:ascii="Times New Roman" w:hAnsi="Times New Roman" w:cs="Times New Roman"/>
          <w:sz w:val="24"/>
          <w:szCs w:val="24"/>
        </w:rPr>
        <w:t>.</w:t>
      </w:r>
      <w:r w:rsidR="009F5A47">
        <w:rPr>
          <w:rFonts w:ascii="Times New Roman" w:hAnsi="Times New Roman" w:cs="Times New Roman"/>
          <w:sz w:val="24"/>
          <w:szCs w:val="24"/>
        </w:rPr>
        <w:t xml:space="preserve"> </w:t>
      </w:r>
      <w:r w:rsidR="00E15FC1">
        <w:rPr>
          <w:rFonts w:ascii="Times New Roman" w:hAnsi="Times New Roman" w:cs="Times New Roman"/>
          <w:sz w:val="24"/>
          <w:szCs w:val="24"/>
        </w:rPr>
        <w:t xml:space="preserve">For instance, they postulated that in 1998, Canada was </w:t>
      </w:r>
      <w:r w:rsidR="007403BB">
        <w:rPr>
          <w:rFonts w:ascii="Times New Roman" w:hAnsi="Times New Roman" w:cs="Times New Roman"/>
          <w:sz w:val="24"/>
          <w:szCs w:val="24"/>
        </w:rPr>
        <w:t>declared</w:t>
      </w:r>
      <w:r w:rsidR="00E15FC1">
        <w:rPr>
          <w:rFonts w:ascii="Times New Roman" w:hAnsi="Times New Roman" w:cs="Times New Roman"/>
          <w:sz w:val="24"/>
          <w:szCs w:val="24"/>
        </w:rPr>
        <w:t xml:space="preserve"> measles free</w:t>
      </w:r>
      <w:r w:rsidR="007403BB">
        <w:rPr>
          <w:rFonts w:ascii="Times New Roman" w:hAnsi="Times New Roman" w:cs="Times New Roman"/>
          <w:sz w:val="24"/>
          <w:szCs w:val="24"/>
        </w:rPr>
        <w:t>, a statement which was not having any legal and scientific proof</w:t>
      </w:r>
      <w:r w:rsidR="00E15FC1">
        <w:rPr>
          <w:rFonts w:ascii="Times New Roman" w:hAnsi="Times New Roman" w:cs="Times New Roman"/>
          <w:sz w:val="24"/>
          <w:szCs w:val="24"/>
        </w:rPr>
        <w:t>.</w:t>
      </w:r>
      <w:r w:rsidR="007403BB">
        <w:rPr>
          <w:rFonts w:ascii="Times New Roman" w:hAnsi="Times New Roman" w:cs="Times New Roman"/>
          <w:sz w:val="24"/>
          <w:szCs w:val="24"/>
        </w:rPr>
        <w:t xml:space="preserve"> </w:t>
      </w:r>
      <w:r w:rsidR="00FE657C">
        <w:rPr>
          <w:rFonts w:ascii="Times New Roman" w:hAnsi="Times New Roman" w:cs="Times New Roman"/>
          <w:sz w:val="24"/>
          <w:szCs w:val="24"/>
        </w:rPr>
        <w:t xml:space="preserve">Due to </w:t>
      </w:r>
      <w:r w:rsidR="009F6373">
        <w:rPr>
          <w:rFonts w:ascii="Times New Roman" w:hAnsi="Times New Roman" w:cs="Times New Roman"/>
          <w:sz w:val="24"/>
          <w:szCs w:val="24"/>
        </w:rPr>
        <w:t>the</w:t>
      </w:r>
      <w:r w:rsidR="00FE657C">
        <w:rPr>
          <w:rFonts w:ascii="Times New Roman" w:hAnsi="Times New Roman" w:cs="Times New Roman"/>
          <w:sz w:val="24"/>
          <w:szCs w:val="24"/>
        </w:rPr>
        <w:t xml:space="preserve"> propaganda, the </w:t>
      </w:r>
      <w:r w:rsidR="009F6373">
        <w:rPr>
          <w:rFonts w:ascii="Times New Roman" w:hAnsi="Times New Roman" w:cs="Times New Roman"/>
          <w:sz w:val="24"/>
          <w:szCs w:val="24"/>
        </w:rPr>
        <w:t>refusal to vaccine against preventable diseases has</w:t>
      </w:r>
      <w:r w:rsidR="00FE657C">
        <w:rPr>
          <w:rFonts w:ascii="Times New Roman" w:hAnsi="Times New Roman" w:cs="Times New Roman"/>
          <w:sz w:val="24"/>
          <w:szCs w:val="24"/>
        </w:rPr>
        <w:t xml:space="preserve"> been identified.</w:t>
      </w:r>
      <w:r w:rsidR="009F5A47">
        <w:rPr>
          <w:rFonts w:ascii="Times New Roman" w:hAnsi="Times New Roman" w:cs="Times New Roman"/>
          <w:sz w:val="24"/>
          <w:szCs w:val="24"/>
        </w:rPr>
        <w:t xml:space="preserve"> </w:t>
      </w:r>
      <w:r w:rsidR="009F6373">
        <w:rPr>
          <w:rFonts w:ascii="Times New Roman" w:hAnsi="Times New Roman" w:cs="Times New Roman"/>
          <w:sz w:val="24"/>
          <w:szCs w:val="24"/>
        </w:rPr>
        <w:t>These thus make</w:t>
      </w:r>
      <w:r w:rsidR="009F5A47">
        <w:rPr>
          <w:rFonts w:ascii="Times New Roman" w:hAnsi="Times New Roman" w:cs="Times New Roman"/>
          <w:sz w:val="24"/>
          <w:szCs w:val="24"/>
        </w:rPr>
        <w:t xml:space="preserve"> the vaccine hesitancy to be one of the top 10 global </w:t>
      </w:r>
      <w:r w:rsidR="009F6373">
        <w:rPr>
          <w:rFonts w:ascii="Times New Roman" w:hAnsi="Times New Roman" w:cs="Times New Roman"/>
          <w:sz w:val="24"/>
          <w:szCs w:val="24"/>
        </w:rPr>
        <w:t>threats</w:t>
      </w:r>
      <w:r w:rsidR="009F5A47">
        <w:rPr>
          <w:rFonts w:ascii="Times New Roman" w:hAnsi="Times New Roman" w:cs="Times New Roman"/>
          <w:sz w:val="24"/>
          <w:szCs w:val="24"/>
        </w:rPr>
        <w:t xml:space="preserve"> to the global health.</w:t>
      </w:r>
    </w:p>
    <w:p w:rsidR="005132E4" w:rsidRDefault="005132E4" w:rsidP="005132E4">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relationship of social determinant of health</w:t>
      </w:r>
    </w:p>
    <w:p w:rsidR="005132E4" w:rsidRDefault="009067BF" w:rsidP="009067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an indirect relationship between stress and education or literacy. </w:t>
      </w:r>
      <w:r w:rsidR="005132E4">
        <w:rPr>
          <w:rFonts w:ascii="Times New Roman" w:hAnsi="Times New Roman" w:cs="Times New Roman"/>
          <w:sz w:val="24"/>
          <w:szCs w:val="24"/>
        </w:rPr>
        <w:t xml:space="preserve">Due </w:t>
      </w:r>
      <w:r w:rsidR="003744D1">
        <w:rPr>
          <w:rFonts w:ascii="Times New Roman" w:hAnsi="Times New Roman" w:cs="Times New Roman"/>
          <w:sz w:val="24"/>
          <w:szCs w:val="24"/>
        </w:rPr>
        <w:t xml:space="preserve">to the disease burden and </w:t>
      </w:r>
      <w:r w:rsidR="005132E4">
        <w:rPr>
          <w:rFonts w:ascii="Times New Roman" w:hAnsi="Times New Roman" w:cs="Times New Roman"/>
          <w:sz w:val="24"/>
          <w:szCs w:val="24"/>
        </w:rPr>
        <w:t xml:space="preserve">misinformation which is </w:t>
      </w:r>
      <w:r>
        <w:rPr>
          <w:rFonts w:ascii="Times New Roman" w:hAnsi="Times New Roman" w:cs="Times New Roman"/>
          <w:sz w:val="24"/>
          <w:szCs w:val="24"/>
        </w:rPr>
        <w:t xml:space="preserve">spread about vaccination by anti-vaccination group, the </w:t>
      </w:r>
      <w:r w:rsidR="003744D1">
        <w:rPr>
          <w:rFonts w:ascii="Times New Roman" w:hAnsi="Times New Roman" w:cs="Times New Roman"/>
          <w:sz w:val="24"/>
          <w:szCs w:val="24"/>
        </w:rPr>
        <w:t xml:space="preserve">public health authorities, </w:t>
      </w:r>
      <w:r w:rsidR="009F6373">
        <w:rPr>
          <w:rFonts w:ascii="Times New Roman" w:hAnsi="Times New Roman" w:cs="Times New Roman"/>
          <w:sz w:val="24"/>
          <w:szCs w:val="24"/>
        </w:rPr>
        <w:t>as well as the citizens</w:t>
      </w:r>
      <w:r w:rsidR="0092668E">
        <w:rPr>
          <w:rFonts w:ascii="Times New Roman" w:hAnsi="Times New Roman" w:cs="Times New Roman"/>
          <w:sz w:val="24"/>
          <w:szCs w:val="24"/>
        </w:rPr>
        <w:t xml:space="preserve"> undergo </w:t>
      </w:r>
      <w:r>
        <w:rPr>
          <w:rFonts w:ascii="Times New Roman" w:hAnsi="Times New Roman" w:cs="Times New Roman"/>
          <w:sz w:val="24"/>
          <w:szCs w:val="24"/>
        </w:rPr>
        <w:t>a se</w:t>
      </w:r>
      <w:r w:rsidR="003744D1">
        <w:rPr>
          <w:rFonts w:ascii="Times New Roman" w:hAnsi="Times New Roman" w:cs="Times New Roman"/>
          <w:sz w:val="24"/>
          <w:szCs w:val="24"/>
        </w:rPr>
        <w:t xml:space="preserve">ries of stress which has </w:t>
      </w:r>
      <w:r w:rsidR="0092668E">
        <w:rPr>
          <w:rFonts w:ascii="Times New Roman" w:hAnsi="Times New Roman" w:cs="Times New Roman"/>
          <w:sz w:val="24"/>
          <w:szCs w:val="24"/>
        </w:rPr>
        <w:t>adverse consequences</w:t>
      </w:r>
      <w:r w:rsidR="003744D1">
        <w:rPr>
          <w:rFonts w:ascii="Times New Roman" w:hAnsi="Times New Roman" w:cs="Times New Roman"/>
          <w:sz w:val="24"/>
          <w:szCs w:val="24"/>
        </w:rPr>
        <w:t xml:space="preserve"> on the</w:t>
      </w:r>
      <w:r w:rsidR="0092668E">
        <w:rPr>
          <w:rFonts w:ascii="Times New Roman" w:hAnsi="Times New Roman" w:cs="Times New Roman"/>
          <w:sz w:val="24"/>
          <w:szCs w:val="24"/>
        </w:rPr>
        <w:t>ir</w:t>
      </w:r>
      <w:r w:rsidR="003744D1">
        <w:rPr>
          <w:rFonts w:ascii="Times New Roman" w:hAnsi="Times New Roman" w:cs="Times New Roman"/>
          <w:sz w:val="24"/>
          <w:szCs w:val="24"/>
        </w:rPr>
        <w:t xml:space="preserve"> welfare.</w:t>
      </w:r>
      <w:r w:rsidR="004A3693">
        <w:rPr>
          <w:rFonts w:ascii="Times New Roman" w:hAnsi="Times New Roman" w:cs="Times New Roman"/>
          <w:sz w:val="24"/>
          <w:szCs w:val="24"/>
        </w:rPr>
        <w:t xml:space="preserve"> </w:t>
      </w:r>
      <w:r w:rsidR="0092668E">
        <w:rPr>
          <w:rFonts w:ascii="Times New Roman" w:hAnsi="Times New Roman" w:cs="Times New Roman"/>
          <w:sz w:val="24"/>
          <w:szCs w:val="24"/>
        </w:rPr>
        <w:t xml:space="preserve">However, for </w:t>
      </w:r>
      <w:r w:rsidR="00BD148A">
        <w:rPr>
          <w:rFonts w:ascii="Times New Roman" w:hAnsi="Times New Roman" w:cs="Times New Roman"/>
          <w:sz w:val="24"/>
          <w:szCs w:val="24"/>
        </w:rPr>
        <w:t>anti-vaccination group to achieve the battle in the social media, it m</w:t>
      </w:r>
      <w:r w:rsidR="0092668E">
        <w:rPr>
          <w:rFonts w:ascii="Times New Roman" w:hAnsi="Times New Roman" w:cs="Times New Roman"/>
          <w:sz w:val="24"/>
          <w:szCs w:val="24"/>
        </w:rPr>
        <w:t>eans that most of the populace</w:t>
      </w:r>
      <w:r w:rsidR="00BD148A">
        <w:rPr>
          <w:rFonts w:ascii="Times New Roman" w:hAnsi="Times New Roman" w:cs="Times New Roman"/>
          <w:sz w:val="24"/>
          <w:szCs w:val="24"/>
        </w:rPr>
        <w:t xml:space="preserve"> lack information</w:t>
      </w:r>
      <w:r w:rsidR="00033AE6">
        <w:rPr>
          <w:rFonts w:ascii="Times New Roman" w:hAnsi="Times New Roman" w:cs="Times New Roman"/>
          <w:sz w:val="24"/>
          <w:szCs w:val="24"/>
        </w:rPr>
        <w:t xml:space="preserve"> about </w:t>
      </w:r>
      <w:r w:rsidR="004A3693">
        <w:rPr>
          <w:rFonts w:ascii="Times New Roman" w:hAnsi="Times New Roman" w:cs="Times New Roman"/>
          <w:sz w:val="24"/>
          <w:szCs w:val="24"/>
        </w:rPr>
        <w:t>measles</w:t>
      </w:r>
      <w:r w:rsidR="00033AE6">
        <w:rPr>
          <w:rFonts w:ascii="Times New Roman" w:hAnsi="Times New Roman" w:cs="Times New Roman"/>
          <w:sz w:val="24"/>
          <w:szCs w:val="24"/>
        </w:rPr>
        <w:t xml:space="preserve"> vaccination and its consequences.</w:t>
      </w:r>
      <w:r w:rsidR="004A3693">
        <w:rPr>
          <w:rFonts w:ascii="Times New Roman" w:hAnsi="Times New Roman" w:cs="Times New Roman"/>
          <w:sz w:val="24"/>
          <w:szCs w:val="24"/>
        </w:rPr>
        <w:t xml:space="preserve"> Therefore, it is due to lack</w:t>
      </w:r>
      <w:r w:rsidR="00BB11E4">
        <w:rPr>
          <w:rFonts w:ascii="Times New Roman" w:hAnsi="Times New Roman" w:cs="Times New Roman"/>
          <w:sz w:val="24"/>
          <w:szCs w:val="24"/>
        </w:rPr>
        <w:t xml:space="preserve"> facts about measles vaccination is</w:t>
      </w:r>
      <w:r w:rsidR="004A3693">
        <w:rPr>
          <w:rFonts w:ascii="Times New Roman" w:hAnsi="Times New Roman" w:cs="Times New Roman"/>
          <w:sz w:val="24"/>
          <w:szCs w:val="24"/>
        </w:rPr>
        <w:t xml:space="preserve"> what have enabled the anti-</w:t>
      </w:r>
      <w:proofErr w:type="spellStart"/>
      <w:r w:rsidR="004A3693">
        <w:rPr>
          <w:rFonts w:ascii="Times New Roman" w:hAnsi="Times New Roman" w:cs="Times New Roman"/>
          <w:sz w:val="24"/>
          <w:szCs w:val="24"/>
        </w:rPr>
        <w:t>vaxxers</w:t>
      </w:r>
      <w:proofErr w:type="spellEnd"/>
      <w:r w:rsidR="004A3693">
        <w:rPr>
          <w:rFonts w:ascii="Times New Roman" w:hAnsi="Times New Roman" w:cs="Times New Roman"/>
          <w:sz w:val="24"/>
          <w:szCs w:val="24"/>
        </w:rPr>
        <w:t xml:space="preserve"> to maneuver their ways to cause confusion and stress to people as they s</w:t>
      </w:r>
      <w:r w:rsidR="005D1BC3">
        <w:rPr>
          <w:rFonts w:ascii="Times New Roman" w:hAnsi="Times New Roman" w:cs="Times New Roman"/>
          <w:sz w:val="24"/>
          <w:szCs w:val="24"/>
        </w:rPr>
        <w:t>uffer from preventable disease.</w:t>
      </w:r>
    </w:p>
    <w:p w:rsidR="004A3693" w:rsidRPr="004D4A24" w:rsidRDefault="008A3F6D" w:rsidP="004D4A24">
      <w:pPr>
        <w:spacing w:after="0" w:line="480" w:lineRule="auto"/>
        <w:ind w:firstLine="720"/>
        <w:jc w:val="center"/>
        <w:rPr>
          <w:rFonts w:ascii="Times New Roman" w:hAnsi="Times New Roman" w:cs="Times New Roman"/>
          <w:b/>
          <w:sz w:val="24"/>
          <w:szCs w:val="24"/>
        </w:rPr>
      </w:pPr>
      <w:r w:rsidRPr="004D4A24">
        <w:rPr>
          <w:rFonts w:ascii="Times New Roman" w:hAnsi="Times New Roman" w:cs="Times New Roman"/>
          <w:b/>
          <w:sz w:val="24"/>
          <w:szCs w:val="24"/>
        </w:rPr>
        <w:t>The impacts of the social determinant of health</w:t>
      </w:r>
    </w:p>
    <w:p w:rsidR="008A3F6D" w:rsidRDefault="008A3F6D" w:rsidP="009067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the article, there are both dir</w:t>
      </w:r>
      <w:r w:rsidR="004D4A24">
        <w:rPr>
          <w:rFonts w:ascii="Times New Roman" w:hAnsi="Times New Roman" w:cs="Times New Roman"/>
          <w:sz w:val="24"/>
          <w:szCs w:val="24"/>
        </w:rPr>
        <w:t xml:space="preserve">ect and indirect impacts of health determinants highlighted above. The direct impact comprise of incline in the </w:t>
      </w:r>
      <w:r w:rsidR="0082240B">
        <w:rPr>
          <w:rFonts w:ascii="Times New Roman" w:hAnsi="Times New Roman" w:cs="Times New Roman"/>
          <w:sz w:val="24"/>
          <w:szCs w:val="24"/>
        </w:rPr>
        <w:t>number</w:t>
      </w:r>
      <w:r w:rsidR="001A2AD3">
        <w:rPr>
          <w:rFonts w:ascii="Times New Roman" w:hAnsi="Times New Roman" w:cs="Times New Roman"/>
          <w:sz w:val="24"/>
          <w:szCs w:val="24"/>
        </w:rPr>
        <w:t xml:space="preserve"> deaths</w:t>
      </w:r>
      <w:r w:rsidR="005D1BC3">
        <w:rPr>
          <w:rFonts w:ascii="Times New Roman" w:hAnsi="Times New Roman" w:cs="Times New Roman"/>
          <w:sz w:val="24"/>
          <w:szCs w:val="24"/>
        </w:rPr>
        <w:t xml:space="preserve"> in Canada and the world. </w:t>
      </w:r>
      <w:r w:rsidR="001A2AD3">
        <w:rPr>
          <w:rFonts w:ascii="Times New Roman" w:hAnsi="Times New Roman" w:cs="Times New Roman"/>
          <w:sz w:val="24"/>
          <w:szCs w:val="24"/>
        </w:rPr>
        <w:t xml:space="preserve">For example, in the year 2017, due to stress and </w:t>
      </w:r>
      <w:r w:rsidR="00A37965">
        <w:rPr>
          <w:rFonts w:ascii="Times New Roman" w:hAnsi="Times New Roman" w:cs="Times New Roman"/>
          <w:sz w:val="24"/>
          <w:szCs w:val="24"/>
        </w:rPr>
        <w:t xml:space="preserve">low </w:t>
      </w:r>
      <w:r w:rsidR="001A2AD3">
        <w:rPr>
          <w:rFonts w:ascii="Times New Roman" w:hAnsi="Times New Roman" w:cs="Times New Roman"/>
          <w:sz w:val="24"/>
          <w:szCs w:val="24"/>
        </w:rPr>
        <w:t xml:space="preserve">literacy about </w:t>
      </w:r>
      <w:r w:rsidR="002059BC">
        <w:rPr>
          <w:rFonts w:ascii="Times New Roman" w:hAnsi="Times New Roman" w:cs="Times New Roman"/>
          <w:sz w:val="24"/>
          <w:szCs w:val="24"/>
        </w:rPr>
        <w:t>measles</w:t>
      </w:r>
      <w:r w:rsidR="001A2AD3">
        <w:rPr>
          <w:rFonts w:ascii="Times New Roman" w:hAnsi="Times New Roman" w:cs="Times New Roman"/>
          <w:sz w:val="24"/>
          <w:szCs w:val="24"/>
        </w:rPr>
        <w:t xml:space="preserve"> diseases, over 110000 people </w:t>
      </w:r>
      <w:r w:rsidR="00A37965">
        <w:rPr>
          <w:rFonts w:ascii="Times New Roman" w:hAnsi="Times New Roman" w:cs="Times New Roman"/>
          <w:sz w:val="24"/>
          <w:szCs w:val="24"/>
        </w:rPr>
        <w:t>lost their lives</w:t>
      </w:r>
      <w:r w:rsidR="00E8206C" w:rsidRPr="00E8206C">
        <w:rPr>
          <w:rFonts w:ascii="Times New Roman" w:eastAsia="Times New Roman" w:hAnsi="Times New Roman" w:cs="Times New Roman"/>
          <w:color w:val="000000"/>
          <w:sz w:val="24"/>
          <w:szCs w:val="24"/>
        </w:rPr>
        <w:t xml:space="preserve"> </w:t>
      </w:r>
      <w:r w:rsidR="00E8206C">
        <w:rPr>
          <w:rFonts w:ascii="Times New Roman" w:eastAsia="Times New Roman" w:hAnsi="Times New Roman" w:cs="Times New Roman"/>
          <w:color w:val="000000"/>
          <w:sz w:val="24"/>
          <w:szCs w:val="24"/>
        </w:rPr>
        <w:t xml:space="preserve">(Nicole, </w:t>
      </w:r>
      <w:r w:rsidR="00E8206C" w:rsidRPr="00E8206C">
        <w:rPr>
          <w:rFonts w:ascii="Times New Roman" w:eastAsia="Times New Roman" w:hAnsi="Times New Roman" w:cs="Times New Roman"/>
          <w:color w:val="000000"/>
          <w:sz w:val="24"/>
          <w:szCs w:val="24"/>
        </w:rPr>
        <w:t>2019</w:t>
      </w:r>
      <w:r w:rsidR="00E8206C">
        <w:rPr>
          <w:rFonts w:ascii="Times New Roman" w:eastAsia="Times New Roman" w:hAnsi="Times New Roman" w:cs="Times New Roman"/>
          <w:color w:val="000000"/>
          <w:sz w:val="24"/>
          <w:szCs w:val="24"/>
        </w:rPr>
        <w:t>)</w:t>
      </w:r>
      <w:r w:rsidR="001A2AD3">
        <w:rPr>
          <w:rFonts w:ascii="Times New Roman" w:hAnsi="Times New Roman" w:cs="Times New Roman"/>
          <w:sz w:val="24"/>
          <w:szCs w:val="24"/>
        </w:rPr>
        <w:t xml:space="preserve">. </w:t>
      </w:r>
      <w:r w:rsidR="002059BC">
        <w:rPr>
          <w:rFonts w:ascii="Times New Roman" w:hAnsi="Times New Roman" w:cs="Times New Roman"/>
          <w:sz w:val="24"/>
          <w:szCs w:val="24"/>
        </w:rPr>
        <w:t>On the other hand,</w:t>
      </w:r>
      <w:r w:rsidR="00A500DC">
        <w:rPr>
          <w:rFonts w:ascii="Times New Roman" w:hAnsi="Times New Roman" w:cs="Times New Roman"/>
          <w:sz w:val="24"/>
          <w:szCs w:val="24"/>
        </w:rPr>
        <w:t xml:space="preserve"> </w:t>
      </w:r>
      <w:r w:rsidR="00A37965">
        <w:rPr>
          <w:rFonts w:ascii="Times New Roman" w:hAnsi="Times New Roman" w:cs="Times New Roman"/>
          <w:sz w:val="24"/>
          <w:szCs w:val="24"/>
        </w:rPr>
        <w:t xml:space="preserve">lack of </w:t>
      </w:r>
      <w:r w:rsidR="002059BC">
        <w:rPr>
          <w:rFonts w:ascii="Times New Roman" w:hAnsi="Times New Roman" w:cs="Times New Roman"/>
          <w:sz w:val="24"/>
          <w:szCs w:val="24"/>
        </w:rPr>
        <w:t xml:space="preserve">education and </w:t>
      </w:r>
      <w:r w:rsidR="00A37965">
        <w:rPr>
          <w:rFonts w:ascii="Times New Roman" w:hAnsi="Times New Roman" w:cs="Times New Roman"/>
          <w:sz w:val="24"/>
          <w:szCs w:val="24"/>
        </w:rPr>
        <w:t xml:space="preserve">low </w:t>
      </w:r>
      <w:r w:rsidR="002059BC">
        <w:rPr>
          <w:rFonts w:ascii="Times New Roman" w:hAnsi="Times New Roman" w:cs="Times New Roman"/>
          <w:sz w:val="24"/>
          <w:szCs w:val="24"/>
        </w:rPr>
        <w:t xml:space="preserve">level of literacy </w:t>
      </w:r>
      <w:r w:rsidR="00F8703D">
        <w:rPr>
          <w:rFonts w:ascii="Times New Roman" w:hAnsi="Times New Roman" w:cs="Times New Roman"/>
          <w:sz w:val="24"/>
          <w:szCs w:val="24"/>
        </w:rPr>
        <w:t>makes</w:t>
      </w:r>
      <w:r w:rsidR="00503AFA">
        <w:rPr>
          <w:rFonts w:ascii="Times New Roman" w:hAnsi="Times New Roman" w:cs="Times New Roman"/>
          <w:sz w:val="24"/>
          <w:szCs w:val="24"/>
        </w:rPr>
        <w:t xml:space="preserve"> the public health department to incur a lot of cost in convincing the people</w:t>
      </w:r>
      <w:r w:rsidR="00F8703D">
        <w:rPr>
          <w:rFonts w:ascii="Times New Roman" w:hAnsi="Times New Roman" w:cs="Times New Roman"/>
          <w:sz w:val="24"/>
          <w:szCs w:val="24"/>
        </w:rPr>
        <w:t xml:space="preserve"> against the propaganda</w:t>
      </w:r>
      <w:r w:rsidR="00503AFA">
        <w:rPr>
          <w:rFonts w:ascii="Times New Roman" w:hAnsi="Times New Roman" w:cs="Times New Roman"/>
          <w:sz w:val="24"/>
          <w:szCs w:val="24"/>
        </w:rPr>
        <w:t xml:space="preserve"> or removing the ill-fated information which has been spread by the anti-</w:t>
      </w:r>
      <w:r w:rsidR="00503AFA">
        <w:rPr>
          <w:rFonts w:ascii="Times New Roman" w:hAnsi="Times New Roman" w:cs="Times New Roman"/>
          <w:sz w:val="24"/>
          <w:szCs w:val="24"/>
        </w:rPr>
        <w:lastRenderedPageBreak/>
        <w:t>vaccination group.</w:t>
      </w:r>
      <w:r w:rsidR="005652D9">
        <w:rPr>
          <w:rFonts w:ascii="Times New Roman" w:hAnsi="Times New Roman" w:cs="Times New Roman"/>
          <w:sz w:val="24"/>
          <w:szCs w:val="24"/>
        </w:rPr>
        <w:t xml:space="preserve"> Therefore, the average Canadian should care about these determinants since one can easily be misled by the anti-vaccination group hence causing deterioration of welfare and eventually leading to death.</w:t>
      </w:r>
    </w:p>
    <w:p w:rsidR="004A3693" w:rsidRDefault="004A3693" w:rsidP="009067BF">
      <w:pPr>
        <w:spacing w:after="0" w:line="480" w:lineRule="auto"/>
        <w:ind w:firstLine="720"/>
        <w:rPr>
          <w:rFonts w:ascii="Times New Roman" w:hAnsi="Times New Roman" w:cs="Times New Roman"/>
          <w:sz w:val="24"/>
          <w:szCs w:val="24"/>
        </w:rPr>
      </w:pPr>
    </w:p>
    <w:p w:rsidR="004A3693" w:rsidRDefault="004A3693" w:rsidP="009067BF">
      <w:pPr>
        <w:spacing w:after="0" w:line="480" w:lineRule="auto"/>
        <w:ind w:firstLine="720"/>
        <w:rPr>
          <w:rFonts w:ascii="Times New Roman" w:hAnsi="Times New Roman" w:cs="Times New Roman"/>
          <w:sz w:val="24"/>
          <w:szCs w:val="24"/>
        </w:rPr>
      </w:pPr>
    </w:p>
    <w:p w:rsidR="004A3693" w:rsidRDefault="004A3693" w:rsidP="009067BF">
      <w:pPr>
        <w:spacing w:after="0" w:line="480" w:lineRule="auto"/>
        <w:ind w:firstLine="720"/>
        <w:rPr>
          <w:rFonts w:ascii="Times New Roman" w:hAnsi="Times New Roman" w:cs="Times New Roman"/>
          <w:sz w:val="24"/>
          <w:szCs w:val="24"/>
        </w:rPr>
      </w:pPr>
    </w:p>
    <w:p w:rsidR="004A3693" w:rsidRDefault="004A3693" w:rsidP="009067BF">
      <w:pPr>
        <w:spacing w:after="0" w:line="480" w:lineRule="auto"/>
        <w:ind w:firstLine="720"/>
        <w:rPr>
          <w:rFonts w:ascii="Times New Roman" w:hAnsi="Times New Roman" w:cs="Times New Roman"/>
          <w:sz w:val="24"/>
          <w:szCs w:val="24"/>
        </w:rPr>
      </w:pPr>
    </w:p>
    <w:p w:rsidR="004A3693" w:rsidRPr="005132E4" w:rsidRDefault="004A3693" w:rsidP="009067BF">
      <w:pPr>
        <w:spacing w:after="0" w:line="480" w:lineRule="auto"/>
        <w:ind w:firstLine="720"/>
        <w:rPr>
          <w:rFonts w:ascii="Times New Roman" w:hAnsi="Times New Roman" w:cs="Times New Roman"/>
          <w:sz w:val="24"/>
          <w:szCs w:val="24"/>
        </w:rPr>
      </w:pPr>
    </w:p>
    <w:p w:rsidR="004D518E" w:rsidRDefault="004D518E" w:rsidP="00BB6B71">
      <w:pPr>
        <w:spacing w:after="0" w:line="480" w:lineRule="auto"/>
        <w:rPr>
          <w:rFonts w:ascii="Times New Roman" w:hAnsi="Times New Roman" w:cs="Times New Roman"/>
          <w:sz w:val="24"/>
          <w:szCs w:val="24"/>
        </w:rPr>
      </w:pPr>
    </w:p>
    <w:p w:rsidR="00BB6B71" w:rsidRDefault="00BB6B71" w:rsidP="006D7FD6">
      <w:pPr>
        <w:spacing w:after="0" w:line="480" w:lineRule="auto"/>
        <w:ind w:firstLine="720"/>
        <w:rPr>
          <w:rFonts w:ascii="Times New Roman" w:hAnsi="Times New Roman" w:cs="Times New Roman"/>
          <w:sz w:val="24"/>
          <w:szCs w:val="24"/>
        </w:rPr>
      </w:pPr>
    </w:p>
    <w:p w:rsidR="00BB6B71" w:rsidRDefault="00BB6B71" w:rsidP="006D7FD6">
      <w:pPr>
        <w:spacing w:after="0" w:line="480" w:lineRule="auto"/>
        <w:ind w:firstLine="720"/>
        <w:rPr>
          <w:rFonts w:ascii="Times New Roman" w:hAnsi="Times New Roman" w:cs="Times New Roman"/>
          <w:sz w:val="24"/>
          <w:szCs w:val="24"/>
        </w:rPr>
      </w:pPr>
      <w:bookmarkStart w:id="0" w:name="_GoBack"/>
      <w:bookmarkEnd w:id="0"/>
    </w:p>
    <w:p w:rsidR="00BB6B71" w:rsidRDefault="00BB6B71" w:rsidP="006D7FD6">
      <w:pPr>
        <w:spacing w:after="0" w:line="480" w:lineRule="auto"/>
        <w:ind w:firstLine="720"/>
        <w:rPr>
          <w:rFonts w:ascii="Times New Roman" w:hAnsi="Times New Roman" w:cs="Times New Roman"/>
          <w:sz w:val="24"/>
          <w:szCs w:val="24"/>
        </w:rPr>
      </w:pPr>
    </w:p>
    <w:p w:rsidR="00BB6B71" w:rsidRDefault="00BB6B71" w:rsidP="006D7FD6">
      <w:pPr>
        <w:spacing w:after="0" w:line="480" w:lineRule="auto"/>
        <w:ind w:firstLine="720"/>
        <w:rPr>
          <w:rFonts w:ascii="Times New Roman" w:hAnsi="Times New Roman" w:cs="Times New Roman"/>
          <w:sz w:val="24"/>
          <w:szCs w:val="24"/>
        </w:rPr>
      </w:pPr>
    </w:p>
    <w:p w:rsidR="00172911" w:rsidRDefault="00172911" w:rsidP="006D7FD6">
      <w:pPr>
        <w:spacing w:after="0" w:line="480" w:lineRule="auto"/>
        <w:ind w:firstLine="720"/>
        <w:rPr>
          <w:rFonts w:ascii="Times New Roman" w:hAnsi="Times New Roman" w:cs="Times New Roman"/>
          <w:sz w:val="24"/>
          <w:szCs w:val="24"/>
        </w:rPr>
      </w:pPr>
    </w:p>
    <w:p w:rsidR="00172911" w:rsidRDefault="00172911" w:rsidP="006D7FD6">
      <w:pPr>
        <w:spacing w:after="0" w:line="480" w:lineRule="auto"/>
        <w:ind w:firstLine="720"/>
        <w:rPr>
          <w:rFonts w:ascii="Times New Roman" w:hAnsi="Times New Roman" w:cs="Times New Roman"/>
          <w:sz w:val="24"/>
          <w:szCs w:val="24"/>
        </w:rPr>
      </w:pPr>
    </w:p>
    <w:p w:rsidR="00172911" w:rsidRDefault="00172911" w:rsidP="006D7FD6">
      <w:pPr>
        <w:spacing w:after="0" w:line="480" w:lineRule="auto"/>
        <w:ind w:firstLine="720"/>
        <w:rPr>
          <w:rFonts w:ascii="Times New Roman" w:hAnsi="Times New Roman" w:cs="Times New Roman"/>
          <w:sz w:val="24"/>
          <w:szCs w:val="24"/>
        </w:rPr>
      </w:pPr>
    </w:p>
    <w:p w:rsidR="00172911" w:rsidRDefault="00172911" w:rsidP="006D7FD6">
      <w:pPr>
        <w:spacing w:after="0" w:line="480" w:lineRule="auto"/>
        <w:ind w:firstLine="720"/>
        <w:rPr>
          <w:rFonts w:ascii="Times New Roman" w:hAnsi="Times New Roman" w:cs="Times New Roman"/>
          <w:sz w:val="24"/>
          <w:szCs w:val="24"/>
        </w:rPr>
      </w:pPr>
    </w:p>
    <w:p w:rsidR="00172911" w:rsidRDefault="00172911" w:rsidP="006D7FD6">
      <w:pPr>
        <w:spacing w:after="0" w:line="480" w:lineRule="auto"/>
        <w:ind w:firstLine="720"/>
        <w:rPr>
          <w:rFonts w:ascii="Times New Roman" w:hAnsi="Times New Roman" w:cs="Times New Roman"/>
          <w:sz w:val="24"/>
          <w:szCs w:val="24"/>
        </w:rPr>
      </w:pPr>
    </w:p>
    <w:p w:rsidR="00172911" w:rsidRDefault="00172911" w:rsidP="006D7FD6">
      <w:pPr>
        <w:spacing w:after="0" w:line="480" w:lineRule="auto"/>
        <w:ind w:firstLine="720"/>
        <w:rPr>
          <w:rFonts w:ascii="Times New Roman" w:hAnsi="Times New Roman" w:cs="Times New Roman"/>
          <w:sz w:val="24"/>
          <w:szCs w:val="24"/>
        </w:rPr>
      </w:pPr>
    </w:p>
    <w:p w:rsidR="00172911" w:rsidRDefault="00172911" w:rsidP="006D7FD6">
      <w:pPr>
        <w:spacing w:after="0" w:line="480" w:lineRule="auto"/>
        <w:ind w:firstLine="720"/>
        <w:rPr>
          <w:rFonts w:ascii="Times New Roman" w:hAnsi="Times New Roman" w:cs="Times New Roman"/>
          <w:sz w:val="24"/>
          <w:szCs w:val="24"/>
        </w:rPr>
      </w:pPr>
    </w:p>
    <w:p w:rsidR="00172911" w:rsidRDefault="00172911" w:rsidP="006D7FD6">
      <w:pPr>
        <w:spacing w:after="0" w:line="480" w:lineRule="auto"/>
        <w:ind w:firstLine="720"/>
        <w:rPr>
          <w:rFonts w:ascii="Times New Roman" w:hAnsi="Times New Roman" w:cs="Times New Roman"/>
          <w:sz w:val="24"/>
          <w:szCs w:val="24"/>
        </w:rPr>
      </w:pPr>
    </w:p>
    <w:p w:rsidR="00172911" w:rsidRDefault="00172911" w:rsidP="006D7FD6">
      <w:pPr>
        <w:spacing w:after="0" w:line="480" w:lineRule="auto"/>
        <w:ind w:firstLine="720"/>
        <w:rPr>
          <w:rFonts w:ascii="Times New Roman" w:hAnsi="Times New Roman" w:cs="Times New Roman"/>
          <w:sz w:val="24"/>
          <w:szCs w:val="24"/>
        </w:rPr>
      </w:pPr>
    </w:p>
    <w:p w:rsidR="00172911" w:rsidRDefault="00172911" w:rsidP="006D7FD6">
      <w:pPr>
        <w:spacing w:after="0" w:line="480" w:lineRule="auto"/>
        <w:ind w:firstLine="720"/>
        <w:rPr>
          <w:rFonts w:ascii="Times New Roman" w:hAnsi="Times New Roman" w:cs="Times New Roman"/>
          <w:sz w:val="24"/>
          <w:szCs w:val="24"/>
        </w:rPr>
      </w:pPr>
    </w:p>
    <w:p w:rsidR="00E8206C" w:rsidRPr="00E8206C" w:rsidRDefault="00E8206C" w:rsidP="00E8206C">
      <w:pPr>
        <w:shd w:val="clear" w:color="auto" w:fill="FFFFFF"/>
        <w:spacing w:after="0" w:line="240" w:lineRule="auto"/>
        <w:jc w:val="center"/>
        <w:rPr>
          <w:rFonts w:ascii="Times New Roman" w:eastAsia="Times New Roman" w:hAnsi="Times New Roman" w:cs="Times New Roman"/>
          <w:b/>
          <w:color w:val="000000"/>
          <w:sz w:val="24"/>
          <w:szCs w:val="24"/>
        </w:rPr>
      </w:pPr>
      <w:r w:rsidRPr="00E8206C">
        <w:rPr>
          <w:rFonts w:ascii="Times New Roman" w:eastAsia="Times New Roman" w:hAnsi="Times New Roman" w:cs="Times New Roman"/>
          <w:b/>
          <w:color w:val="000000"/>
          <w:sz w:val="24"/>
          <w:szCs w:val="24"/>
        </w:rPr>
        <w:lastRenderedPageBreak/>
        <w:t>References</w:t>
      </w:r>
    </w:p>
    <w:p w:rsidR="00E8206C" w:rsidRDefault="00E8206C" w:rsidP="00E8206C">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E8206C">
        <w:rPr>
          <w:rFonts w:ascii="Times New Roman" w:eastAsia="Times New Roman" w:hAnsi="Times New Roman" w:cs="Times New Roman"/>
          <w:color w:val="000000"/>
          <w:sz w:val="24"/>
          <w:szCs w:val="24"/>
        </w:rPr>
        <w:t>Nicole, I. (2019, March 2). 'It's a war around the truth': Health experts, Facebook and YouTube play catch-up with anti-</w:t>
      </w:r>
      <w:proofErr w:type="spellStart"/>
      <w:r w:rsidRPr="00E8206C">
        <w:rPr>
          <w:rFonts w:ascii="Times New Roman" w:eastAsia="Times New Roman" w:hAnsi="Times New Roman" w:cs="Times New Roman"/>
          <w:color w:val="000000"/>
          <w:sz w:val="24"/>
          <w:szCs w:val="24"/>
        </w:rPr>
        <w:t>vaxxers</w:t>
      </w:r>
      <w:proofErr w:type="spellEnd"/>
      <w:r w:rsidRPr="00E8206C">
        <w:rPr>
          <w:rFonts w:ascii="Times New Roman" w:eastAsia="Times New Roman" w:hAnsi="Times New Roman" w:cs="Times New Roman"/>
          <w:color w:val="000000"/>
          <w:sz w:val="24"/>
          <w:szCs w:val="24"/>
        </w:rPr>
        <w:t>. </w:t>
      </w:r>
      <w:r w:rsidRPr="00E8206C">
        <w:rPr>
          <w:rFonts w:ascii="Times New Roman" w:eastAsia="Times New Roman" w:hAnsi="Times New Roman" w:cs="Times New Roman"/>
          <w:i/>
          <w:iCs/>
          <w:color w:val="000000"/>
          <w:sz w:val="24"/>
          <w:szCs w:val="24"/>
        </w:rPr>
        <w:t>CBC News</w:t>
      </w:r>
      <w:r w:rsidRPr="00E8206C">
        <w:rPr>
          <w:rFonts w:ascii="Times New Roman" w:eastAsia="Times New Roman" w:hAnsi="Times New Roman" w:cs="Times New Roman"/>
          <w:color w:val="000000"/>
          <w:sz w:val="24"/>
          <w:szCs w:val="24"/>
        </w:rPr>
        <w:t xml:space="preserve">. Retrieved from </w:t>
      </w:r>
      <w:hyperlink r:id="rId8" w:history="1">
        <w:r w:rsidR="005F40D5" w:rsidRPr="005F40D5">
          <w:rPr>
            <w:rStyle w:val="Hyperlink"/>
            <w:rFonts w:ascii="Times New Roman" w:eastAsia="Times New Roman" w:hAnsi="Times New Roman" w:cs="Times New Roman"/>
            <w:color w:val="auto"/>
            <w:sz w:val="24"/>
            <w:szCs w:val="24"/>
          </w:rPr>
          <w:t>https://www.cbc.ca/news/health/measles-vaccination-information-wars-social-media-1.5037006</w:t>
        </w:r>
      </w:hyperlink>
    </w:p>
    <w:p w:rsidR="00E8206C" w:rsidRPr="00E8206C" w:rsidRDefault="00E8206C" w:rsidP="00E8206C">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E8206C">
        <w:rPr>
          <w:rFonts w:ascii="Times New Roman" w:eastAsia="Times New Roman" w:hAnsi="Times New Roman" w:cs="Times New Roman"/>
          <w:color w:val="000000"/>
          <w:sz w:val="24"/>
          <w:szCs w:val="24"/>
        </w:rPr>
        <w:t>Ratcliff, K. S. (2017). </w:t>
      </w:r>
      <w:r w:rsidRPr="00E8206C">
        <w:rPr>
          <w:rFonts w:ascii="Times New Roman" w:eastAsia="Times New Roman" w:hAnsi="Times New Roman" w:cs="Times New Roman"/>
          <w:i/>
          <w:iCs/>
          <w:color w:val="000000"/>
          <w:sz w:val="24"/>
          <w:szCs w:val="24"/>
        </w:rPr>
        <w:t>The Social Determinants of Health: Looking Upstream</w:t>
      </w:r>
      <w:r w:rsidRPr="00E8206C">
        <w:rPr>
          <w:rFonts w:ascii="Times New Roman" w:eastAsia="Times New Roman" w:hAnsi="Times New Roman" w:cs="Times New Roman"/>
          <w:color w:val="000000"/>
          <w:sz w:val="24"/>
          <w:szCs w:val="24"/>
        </w:rPr>
        <w:t>. Cambridge, England: Polity.</w:t>
      </w:r>
    </w:p>
    <w:p w:rsidR="00172911" w:rsidRPr="000E4718" w:rsidRDefault="00172911" w:rsidP="006D7FD6">
      <w:pPr>
        <w:spacing w:after="0" w:line="480" w:lineRule="auto"/>
        <w:ind w:firstLine="720"/>
        <w:rPr>
          <w:rFonts w:ascii="Times New Roman" w:hAnsi="Times New Roman" w:cs="Times New Roman"/>
          <w:sz w:val="24"/>
          <w:szCs w:val="24"/>
        </w:rPr>
      </w:pPr>
    </w:p>
    <w:sectPr w:rsidR="00172911" w:rsidRPr="000E4718" w:rsidSect="00327F3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55" w:rsidRDefault="00220155" w:rsidP="00327F32">
      <w:pPr>
        <w:spacing w:after="0" w:line="240" w:lineRule="auto"/>
      </w:pPr>
      <w:r>
        <w:separator/>
      </w:r>
    </w:p>
  </w:endnote>
  <w:endnote w:type="continuationSeparator" w:id="0">
    <w:p w:rsidR="00220155" w:rsidRDefault="00220155" w:rsidP="0032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55" w:rsidRDefault="00220155" w:rsidP="00327F32">
      <w:pPr>
        <w:spacing w:after="0" w:line="240" w:lineRule="auto"/>
      </w:pPr>
      <w:r>
        <w:separator/>
      </w:r>
    </w:p>
  </w:footnote>
  <w:footnote w:type="continuationSeparator" w:id="0">
    <w:p w:rsidR="00220155" w:rsidRDefault="00220155" w:rsidP="0032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746546"/>
      <w:docPartObj>
        <w:docPartGallery w:val="Page Numbers (Top of Page)"/>
        <w:docPartUnique/>
      </w:docPartObj>
    </w:sdtPr>
    <w:sdtEndPr>
      <w:rPr>
        <w:noProof/>
      </w:rPr>
    </w:sdtEndPr>
    <w:sdtContent>
      <w:p w:rsidR="00327F32" w:rsidRPr="00327F32" w:rsidRDefault="00327F32" w:rsidP="00327F32">
        <w:pPr>
          <w:spacing w:after="0" w:line="480" w:lineRule="auto"/>
          <w:rPr>
            <w:rFonts w:ascii="Times New Roman" w:hAnsi="Times New Roman" w:cs="Times New Roman"/>
            <w:sz w:val="24"/>
            <w:szCs w:val="24"/>
          </w:rPr>
        </w:pPr>
        <w:r w:rsidRPr="007D1AC3">
          <w:rPr>
            <w:rFonts w:ascii="Times New Roman" w:hAnsi="Times New Roman" w:cs="Times New Roman"/>
            <w:sz w:val="24"/>
            <w:szCs w:val="24"/>
          </w:rPr>
          <w:t>POWER POLICY AND SOCIAL SUPPORT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fldChar w:fldCharType="begin"/>
        </w:r>
        <w:r>
          <w:instrText xml:space="preserve"> PAGE   \* MERGEFORMAT </w:instrText>
        </w:r>
        <w:r>
          <w:fldChar w:fldCharType="separate"/>
        </w:r>
        <w:r w:rsidR="003361BB">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32" w:rsidRPr="003361BB" w:rsidRDefault="00327F32" w:rsidP="00327F32">
    <w:pPr>
      <w:spacing w:after="0" w:line="480" w:lineRule="auto"/>
      <w:rPr>
        <w:rFonts w:ascii="Times New Roman" w:hAnsi="Times New Roman" w:cs="Times New Roman"/>
        <w:sz w:val="24"/>
        <w:szCs w:val="24"/>
      </w:rPr>
    </w:pPr>
    <w:r w:rsidRPr="003361BB">
      <w:rPr>
        <w:rFonts w:ascii="Times New Roman" w:hAnsi="Times New Roman" w:cs="Times New Roman"/>
        <w:sz w:val="24"/>
        <w:szCs w:val="24"/>
      </w:rPr>
      <w:t>Running head</w:t>
    </w:r>
    <w:r w:rsidR="003361BB" w:rsidRPr="003361BB">
      <w:rPr>
        <w:rFonts w:ascii="Times New Roman" w:hAnsi="Times New Roman" w:cs="Times New Roman"/>
        <w:sz w:val="24"/>
        <w:szCs w:val="24"/>
      </w:rPr>
      <w:t>:</w:t>
    </w:r>
    <w:r w:rsidRPr="003361BB">
      <w:rPr>
        <w:rFonts w:ascii="Times New Roman" w:hAnsi="Times New Roman" w:cs="Times New Roman"/>
        <w:sz w:val="24"/>
        <w:szCs w:val="24"/>
      </w:rPr>
      <w:t xml:space="preserve"> </w:t>
    </w:r>
    <w:sdt>
      <w:sdtPr>
        <w:rPr>
          <w:rFonts w:ascii="Times New Roman" w:hAnsi="Times New Roman" w:cs="Times New Roman"/>
          <w:sz w:val="24"/>
          <w:szCs w:val="24"/>
        </w:rPr>
        <w:id w:val="-2095394560"/>
        <w:docPartObj>
          <w:docPartGallery w:val="Page Numbers (Top of Page)"/>
          <w:docPartUnique/>
        </w:docPartObj>
      </w:sdtPr>
      <w:sdtEndPr>
        <w:rPr>
          <w:noProof/>
        </w:rPr>
      </w:sdtEndPr>
      <w:sdtContent>
        <w:r w:rsidRPr="003361BB">
          <w:rPr>
            <w:rFonts w:ascii="Times New Roman" w:hAnsi="Times New Roman" w:cs="Times New Roman"/>
            <w:sz w:val="24"/>
            <w:szCs w:val="24"/>
          </w:rPr>
          <w:t>POWER POLICY AND SOCIAL SUPPORT</w:t>
        </w:r>
        <w:r w:rsidRPr="003361BB">
          <w:rPr>
            <w:rFonts w:ascii="Times New Roman" w:hAnsi="Times New Roman" w:cs="Times New Roman"/>
            <w:sz w:val="24"/>
            <w:szCs w:val="24"/>
          </w:rPr>
          <w:tab/>
        </w:r>
        <w:r w:rsidRPr="003361BB">
          <w:rPr>
            <w:rFonts w:ascii="Times New Roman" w:hAnsi="Times New Roman" w:cs="Times New Roman"/>
            <w:sz w:val="24"/>
            <w:szCs w:val="24"/>
          </w:rPr>
          <w:tab/>
        </w:r>
        <w:r w:rsidRPr="003361BB">
          <w:rPr>
            <w:rFonts w:ascii="Times New Roman" w:hAnsi="Times New Roman" w:cs="Times New Roman"/>
            <w:sz w:val="24"/>
            <w:szCs w:val="24"/>
          </w:rPr>
          <w:tab/>
        </w:r>
        <w:r w:rsidRPr="003361BB">
          <w:rPr>
            <w:rFonts w:ascii="Times New Roman" w:hAnsi="Times New Roman" w:cs="Times New Roman"/>
            <w:sz w:val="24"/>
            <w:szCs w:val="24"/>
          </w:rPr>
          <w:tab/>
          <w:t xml:space="preserve">          </w:t>
        </w:r>
        <w:r w:rsidRPr="003361BB">
          <w:rPr>
            <w:rFonts w:ascii="Times New Roman" w:hAnsi="Times New Roman" w:cs="Times New Roman"/>
            <w:sz w:val="24"/>
            <w:szCs w:val="24"/>
          </w:rPr>
          <w:fldChar w:fldCharType="begin"/>
        </w:r>
        <w:r w:rsidRPr="003361BB">
          <w:rPr>
            <w:rFonts w:ascii="Times New Roman" w:hAnsi="Times New Roman" w:cs="Times New Roman"/>
            <w:sz w:val="24"/>
            <w:szCs w:val="24"/>
          </w:rPr>
          <w:instrText xml:space="preserve"> PAGE   \* MERGEFORMAT </w:instrText>
        </w:r>
        <w:r w:rsidRPr="003361BB">
          <w:rPr>
            <w:rFonts w:ascii="Times New Roman" w:hAnsi="Times New Roman" w:cs="Times New Roman"/>
            <w:sz w:val="24"/>
            <w:szCs w:val="24"/>
          </w:rPr>
          <w:fldChar w:fldCharType="separate"/>
        </w:r>
        <w:r w:rsidR="003361BB">
          <w:rPr>
            <w:rFonts w:ascii="Times New Roman" w:hAnsi="Times New Roman" w:cs="Times New Roman"/>
            <w:noProof/>
            <w:sz w:val="24"/>
            <w:szCs w:val="24"/>
          </w:rPr>
          <w:t>1</w:t>
        </w:r>
        <w:r w:rsidRPr="003361BB">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61AB7"/>
    <w:multiLevelType w:val="hybridMultilevel"/>
    <w:tmpl w:val="B50A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E8"/>
    <w:rsid w:val="000079E4"/>
    <w:rsid w:val="00033AE6"/>
    <w:rsid w:val="00037014"/>
    <w:rsid w:val="00042A64"/>
    <w:rsid w:val="00053E66"/>
    <w:rsid w:val="00064B45"/>
    <w:rsid w:val="000C63E1"/>
    <w:rsid w:val="000E4718"/>
    <w:rsid w:val="00102597"/>
    <w:rsid w:val="00111165"/>
    <w:rsid w:val="00121349"/>
    <w:rsid w:val="00164EBE"/>
    <w:rsid w:val="00172911"/>
    <w:rsid w:val="00197E0B"/>
    <w:rsid w:val="001A2AD3"/>
    <w:rsid w:val="001A4077"/>
    <w:rsid w:val="001D21A2"/>
    <w:rsid w:val="001E2D0F"/>
    <w:rsid w:val="00204C20"/>
    <w:rsid w:val="002059BC"/>
    <w:rsid w:val="00217E5E"/>
    <w:rsid w:val="00220155"/>
    <w:rsid w:val="002256B5"/>
    <w:rsid w:val="002403EF"/>
    <w:rsid w:val="00242FA4"/>
    <w:rsid w:val="0029155D"/>
    <w:rsid w:val="002B5917"/>
    <w:rsid w:val="00301460"/>
    <w:rsid w:val="00326AE9"/>
    <w:rsid w:val="00327F32"/>
    <w:rsid w:val="003361BB"/>
    <w:rsid w:val="00355FFD"/>
    <w:rsid w:val="003744D1"/>
    <w:rsid w:val="003A2F5D"/>
    <w:rsid w:val="003E75C4"/>
    <w:rsid w:val="0040599E"/>
    <w:rsid w:val="00450F8A"/>
    <w:rsid w:val="004A2561"/>
    <w:rsid w:val="004A3693"/>
    <w:rsid w:val="004A45E8"/>
    <w:rsid w:val="004D4A24"/>
    <w:rsid w:val="004D518E"/>
    <w:rsid w:val="004D735C"/>
    <w:rsid w:val="00503AFA"/>
    <w:rsid w:val="005132E4"/>
    <w:rsid w:val="00532BAA"/>
    <w:rsid w:val="005344A0"/>
    <w:rsid w:val="00555F66"/>
    <w:rsid w:val="005652D9"/>
    <w:rsid w:val="00576E50"/>
    <w:rsid w:val="005A29FC"/>
    <w:rsid w:val="005C0F7D"/>
    <w:rsid w:val="005D1BC3"/>
    <w:rsid w:val="005E021C"/>
    <w:rsid w:val="005E182E"/>
    <w:rsid w:val="005F40D5"/>
    <w:rsid w:val="00603A42"/>
    <w:rsid w:val="0061038D"/>
    <w:rsid w:val="00640A10"/>
    <w:rsid w:val="00644406"/>
    <w:rsid w:val="00676F35"/>
    <w:rsid w:val="006A0137"/>
    <w:rsid w:val="006B2A65"/>
    <w:rsid w:val="006B55F9"/>
    <w:rsid w:val="006C207A"/>
    <w:rsid w:val="006D7FD6"/>
    <w:rsid w:val="006E1836"/>
    <w:rsid w:val="006F71E8"/>
    <w:rsid w:val="00714761"/>
    <w:rsid w:val="00731AB2"/>
    <w:rsid w:val="007403BB"/>
    <w:rsid w:val="0076574A"/>
    <w:rsid w:val="007749C9"/>
    <w:rsid w:val="00791A76"/>
    <w:rsid w:val="007D1AC3"/>
    <w:rsid w:val="0082240B"/>
    <w:rsid w:val="008A3F6D"/>
    <w:rsid w:val="008D41D3"/>
    <w:rsid w:val="008E0BED"/>
    <w:rsid w:val="009067BF"/>
    <w:rsid w:val="0092668E"/>
    <w:rsid w:val="009431D1"/>
    <w:rsid w:val="00975D73"/>
    <w:rsid w:val="00997C6F"/>
    <w:rsid w:val="009B6F01"/>
    <w:rsid w:val="009F5A47"/>
    <w:rsid w:val="009F6373"/>
    <w:rsid w:val="00A03BDB"/>
    <w:rsid w:val="00A142F3"/>
    <w:rsid w:val="00A1488C"/>
    <w:rsid w:val="00A325A4"/>
    <w:rsid w:val="00A37965"/>
    <w:rsid w:val="00A500DC"/>
    <w:rsid w:val="00A82CCA"/>
    <w:rsid w:val="00AC3CBB"/>
    <w:rsid w:val="00AE7092"/>
    <w:rsid w:val="00B0333D"/>
    <w:rsid w:val="00B410E4"/>
    <w:rsid w:val="00B603A2"/>
    <w:rsid w:val="00BA2153"/>
    <w:rsid w:val="00BB05A9"/>
    <w:rsid w:val="00BB11E4"/>
    <w:rsid w:val="00BB6B71"/>
    <w:rsid w:val="00BB784D"/>
    <w:rsid w:val="00BD148A"/>
    <w:rsid w:val="00BF20B5"/>
    <w:rsid w:val="00C109B2"/>
    <w:rsid w:val="00C14F07"/>
    <w:rsid w:val="00C37F60"/>
    <w:rsid w:val="00C57B8A"/>
    <w:rsid w:val="00C95C7B"/>
    <w:rsid w:val="00CB0D18"/>
    <w:rsid w:val="00D008E3"/>
    <w:rsid w:val="00D13071"/>
    <w:rsid w:val="00E15FC1"/>
    <w:rsid w:val="00E317C1"/>
    <w:rsid w:val="00E52EEE"/>
    <w:rsid w:val="00E8087A"/>
    <w:rsid w:val="00E8206C"/>
    <w:rsid w:val="00E85EFB"/>
    <w:rsid w:val="00E87F0F"/>
    <w:rsid w:val="00EA3A01"/>
    <w:rsid w:val="00ED1BA3"/>
    <w:rsid w:val="00EF296E"/>
    <w:rsid w:val="00EF5FF5"/>
    <w:rsid w:val="00F33835"/>
    <w:rsid w:val="00F51855"/>
    <w:rsid w:val="00F76E0A"/>
    <w:rsid w:val="00F8703D"/>
    <w:rsid w:val="00FA1AB7"/>
    <w:rsid w:val="00FB7CD3"/>
    <w:rsid w:val="00FC55AE"/>
    <w:rsid w:val="00FE657C"/>
    <w:rsid w:val="00FF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EE"/>
  </w:style>
  <w:style w:type="paragraph" w:styleId="Heading1">
    <w:name w:val="heading 1"/>
    <w:basedOn w:val="Normal"/>
    <w:next w:val="Normal"/>
    <w:link w:val="Heading1Char"/>
    <w:uiPriority w:val="9"/>
    <w:qFormat/>
    <w:rsid w:val="00E52EEE"/>
    <w:pPr>
      <w:keepNext/>
      <w:keepLines/>
      <w:spacing w:after="0" w:line="480" w:lineRule="auto"/>
      <w:contextualSpacing/>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52EEE"/>
    <w:pPr>
      <w:keepNext/>
      <w:keepLines/>
      <w:spacing w:after="0" w:line="480" w:lineRule="auto"/>
      <w:contextualSpacing/>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52EEE"/>
    <w:pPr>
      <w:keepNext/>
      <w:keepLines/>
      <w:tabs>
        <w:tab w:val="left" w:pos="720"/>
      </w:tabs>
      <w:suppressAutoHyphens/>
      <w:spacing w:after="0" w:line="480" w:lineRule="auto"/>
      <w:contextualSpacing/>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EE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52EE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52EEE"/>
    <w:rPr>
      <w:rFonts w:ascii="Times New Roman" w:eastAsiaTheme="majorEastAsia" w:hAnsi="Times New Roman" w:cstheme="majorBidi"/>
      <w:b/>
      <w:bCs/>
      <w:sz w:val="24"/>
    </w:rPr>
  </w:style>
  <w:style w:type="paragraph" w:styleId="ListParagraph">
    <w:name w:val="List Paragraph"/>
    <w:basedOn w:val="Normal"/>
    <w:uiPriority w:val="34"/>
    <w:qFormat/>
    <w:rsid w:val="006E1836"/>
    <w:pPr>
      <w:ind w:left="720"/>
      <w:contextualSpacing/>
    </w:pPr>
  </w:style>
  <w:style w:type="paragraph" w:customStyle="1" w:styleId="cpformat">
    <w:name w:val="cpformat"/>
    <w:basedOn w:val="Normal"/>
    <w:rsid w:val="00E820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206C"/>
    <w:rPr>
      <w:i/>
      <w:iCs/>
    </w:rPr>
  </w:style>
  <w:style w:type="character" w:styleId="Hyperlink">
    <w:name w:val="Hyperlink"/>
    <w:basedOn w:val="DefaultParagraphFont"/>
    <w:uiPriority w:val="99"/>
    <w:unhideWhenUsed/>
    <w:rsid w:val="005F40D5"/>
    <w:rPr>
      <w:color w:val="0000FF" w:themeColor="hyperlink"/>
      <w:u w:val="single"/>
    </w:rPr>
  </w:style>
  <w:style w:type="paragraph" w:styleId="Header">
    <w:name w:val="header"/>
    <w:basedOn w:val="Normal"/>
    <w:link w:val="HeaderChar"/>
    <w:uiPriority w:val="99"/>
    <w:unhideWhenUsed/>
    <w:rsid w:val="0032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32"/>
  </w:style>
  <w:style w:type="paragraph" w:styleId="Footer">
    <w:name w:val="footer"/>
    <w:basedOn w:val="Normal"/>
    <w:link w:val="FooterChar"/>
    <w:uiPriority w:val="99"/>
    <w:unhideWhenUsed/>
    <w:rsid w:val="0032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EE"/>
  </w:style>
  <w:style w:type="paragraph" w:styleId="Heading1">
    <w:name w:val="heading 1"/>
    <w:basedOn w:val="Normal"/>
    <w:next w:val="Normal"/>
    <w:link w:val="Heading1Char"/>
    <w:uiPriority w:val="9"/>
    <w:qFormat/>
    <w:rsid w:val="00E52EEE"/>
    <w:pPr>
      <w:keepNext/>
      <w:keepLines/>
      <w:spacing w:after="0" w:line="480" w:lineRule="auto"/>
      <w:contextualSpacing/>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52EEE"/>
    <w:pPr>
      <w:keepNext/>
      <w:keepLines/>
      <w:spacing w:after="0" w:line="480" w:lineRule="auto"/>
      <w:contextualSpacing/>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52EEE"/>
    <w:pPr>
      <w:keepNext/>
      <w:keepLines/>
      <w:tabs>
        <w:tab w:val="left" w:pos="720"/>
      </w:tabs>
      <w:suppressAutoHyphens/>
      <w:spacing w:after="0" w:line="480" w:lineRule="auto"/>
      <w:contextualSpacing/>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EE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52EE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52EEE"/>
    <w:rPr>
      <w:rFonts w:ascii="Times New Roman" w:eastAsiaTheme="majorEastAsia" w:hAnsi="Times New Roman" w:cstheme="majorBidi"/>
      <w:b/>
      <w:bCs/>
      <w:sz w:val="24"/>
    </w:rPr>
  </w:style>
  <w:style w:type="paragraph" w:styleId="ListParagraph">
    <w:name w:val="List Paragraph"/>
    <w:basedOn w:val="Normal"/>
    <w:uiPriority w:val="34"/>
    <w:qFormat/>
    <w:rsid w:val="006E1836"/>
    <w:pPr>
      <w:ind w:left="720"/>
      <w:contextualSpacing/>
    </w:pPr>
  </w:style>
  <w:style w:type="paragraph" w:customStyle="1" w:styleId="cpformat">
    <w:name w:val="cpformat"/>
    <w:basedOn w:val="Normal"/>
    <w:rsid w:val="00E820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206C"/>
    <w:rPr>
      <w:i/>
      <w:iCs/>
    </w:rPr>
  </w:style>
  <w:style w:type="character" w:styleId="Hyperlink">
    <w:name w:val="Hyperlink"/>
    <w:basedOn w:val="DefaultParagraphFont"/>
    <w:uiPriority w:val="99"/>
    <w:unhideWhenUsed/>
    <w:rsid w:val="005F40D5"/>
    <w:rPr>
      <w:color w:val="0000FF" w:themeColor="hyperlink"/>
      <w:u w:val="single"/>
    </w:rPr>
  </w:style>
  <w:style w:type="paragraph" w:styleId="Header">
    <w:name w:val="header"/>
    <w:basedOn w:val="Normal"/>
    <w:link w:val="HeaderChar"/>
    <w:uiPriority w:val="99"/>
    <w:unhideWhenUsed/>
    <w:rsid w:val="0032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32"/>
  </w:style>
  <w:style w:type="paragraph" w:styleId="Footer">
    <w:name w:val="footer"/>
    <w:basedOn w:val="Normal"/>
    <w:link w:val="FooterChar"/>
    <w:uiPriority w:val="99"/>
    <w:unhideWhenUsed/>
    <w:rsid w:val="0032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health/measles-vaccination-information-wars-social-media-1.50370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Collins</cp:lastModifiedBy>
  <cp:revision>1</cp:revision>
  <dcterms:created xsi:type="dcterms:W3CDTF">2019-03-03T09:19:00Z</dcterms:created>
  <dcterms:modified xsi:type="dcterms:W3CDTF">2019-03-03T11:14:00Z</dcterms:modified>
</cp:coreProperties>
</file>